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6C804291" w14:textId="77777777" w:rsidR="00A2638E" w:rsidRDefault="005924C2" w:rsidP="00A2638E">
      <w:pPr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</w:p>
    <w:p w14:paraId="22A80C4E" w14:textId="77777777" w:rsidR="0096197B" w:rsidRDefault="0096197B" w:rsidP="00360406">
      <w:pPr>
        <w:rPr>
          <w:rFonts w:ascii="Verdana" w:hAnsi="Verdana" w:cs="Calibri"/>
          <w:b/>
          <w:bCs/>
          <w:kern w:val="1"/>
          <w:sz w:val="24"/>
          <w:szCs w:val="24"/>
          <w:lang w:eastAsia="zh-CN"/>
        </w:rPr>
      </w:pPr>
      <w:bookmarkStart w:id="0" w:name="_Hlk91075047"/>
      <w:r w:rsidRPr="0096197B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Rozbudowa sieci kanalizacji sanitarnej na terenie Gminy Andrespol</w:t>
      </w:r>
    </w:p>
    <w:p w14:paraId="4286587F" w14:textId="2564AF5B" w:rsidR="00360406" w:rsidRDefault="00360406" w:rsidP="00360406">
      <w:pPr>
        <w:rPr>
          <w:rFonts w:ascii="Verdana" w:hAnsi="Verdana" w:cs="Times New Roman"/>
          <w:b/>
          <w:bCs/>
          <w:sz w:val="24"/>
          <w:szCs w:val="24"/>
        </w:rPr>
      </w:pPr>
      <w:r w:rsidRPr="005A72E9">
        <w:rPr>
          <w:rFonts w:ascii="Verdana" w:hAnsi="Verdana" w:cs="Times New Roman"/>
          <w:b/>
          <w:bCs/>
          <w:sz w:val="24"/>
          <w:szCs w:val="24"/>
        </w:rPr>
        <w:t>Część 1 – Budowa sieci kanalizacji sanitarnej w Janówce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  <w:bookmarkStart w:id="1" w:name="_Hlk91074562"/>
    </w:p>
    <w:p w14:paraId="36FDD601" w14:textId="77777777" w:rsidR="00360406" w:rsidRDefault="00360406" w:rsidP="00360406">
      <w:pPr>
        <w:ind w:left="1134" w:hanging="1134"/>
        <w:rPr>
          <w:rFonts w:ascii="Verdana" w:hAnsi="Verdana" w:cs="Times New Roman"/>
          <w:b/>
          <w:bCs/>
          <w:sz w:val="24"/>
          <w:szCs w:val="24"/>
        </w:rPr>
      </w:pPr>
      <w:r w:rsidRPr="005A72E9">
        <w:rPr>
          <w:rFonts w:ascii="Verdana" w:hAnsi="Verdana" w:cs="Times New Roman"/>
          <w:b/>
          <w:bCs/>
          <w:sz w:val="24"/>
          <w:szCs w:val="24"/>
        </w:rPr>
        <w:t>Część 2 – Budowa sieci kanalizacji sanitarnej w Janówce i Justynowie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  <w:r w:rsidRPr="005A72E9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 </w:t>
      </w:r>
    </w:p>
    <w:p w14:paraId="4307C459" w14:textId="77777777" w:rsidR="00360406" w:rsidRDefault="00360406" w:rsidP="00360406">
      <w:pPr>
        <w:ind w:left="1134" w:hanging="1134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Część 3</w:t>
      </w:r>
      <w:r w:rsidRPr="005A72E9"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5A72E9">
        <w:rPr>
          <w:rFonts w:ascii="Verdana" w:hAnsi="Verdana" w:cs="Times New Roman"/>
          <w:b/>
          <w:bCs/>
          <w:sz w:val="24"/>
          <w:szCs w:val="24"/>
        </w:rPr>
        <w:t>– Budowa sieci kanalizacji sanitarnej w Justynowie i Janówce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  <w:r w:rsidRPr="005A72E9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    </w:t>
      </w:r>
    </w:p>
    <w:p w14:paraId="1C0457F6" w14:textId="77777777" w:rsidR="00360406" w:rsidRDefault="00360406" w:rsidP="00360406">
      <w:pPr>
        <w:ind w:left="1134" w:hanging="1134"/>
        <w:rPr>
          <w:rFonts w:ascii="Verdana" w:hAnsi="Verdana" w:cs="Times New Roman"/>
          <w:b/>
          <w:bCs/>
          <w:sz w:val="24"/>
          <w:szCs w:val="24"/>
        </w:rPr>
      </w:pPr>
      <w:r w:rsidRPr="005A72E9">
        <w:rPr>
          <w:rFonts w:ascii="Verdana" w:hAnsi="Verdana" w:cs="Times New Roman"/>
          <w:b/>
          <w:bCs/>
          <w:sz w:val="24"/>
          <w:szCs w:val="24"/>
        </w:rPr>
        <w:t>Część 4 – Budowa sieci kanalizacji sanitarnej w Wiśniowej Górze i Bedoniu Wsi</w:t>
      </w:r>
      <w:r>
        <w:rPr>
          <w:rFonts w:ascii="Verdana" w:hAnsi="Verdana" w:cs="Times New Roman"/>
          <w:b/>
          <w:bCs/>
          <w:sz w:val="24"/>
          <w:szCs w:val="24"/>
        </w:rPr>
        <w:t>*</w:t>
      </w:r>
      <w:bookmarkEnd w:id="1"/>
    </w:p>
    <w:bookmarkEnd w:id="0"/>
    <w:p w14:paraId="5CAB0D3E" w14:textId="0F289309" w:rsidR="00E25E72" w:rsidRDefault="005924C2" w:rsidP="00A2638E">
      <w:pPr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0050A3">
        <w:rPr>
          <w:rFonts w:ascii="Verdana" w:hAnsi="Verdana" w:cs="Times New Roman"/>
          <w:sz w:val="24"/>
          <w:szCs w:val="24"/>
        </w:rPr>
        <w:t xml:space="preserve">oświadczam/my, że informacje zawarte w oświadczeniu, o którym mowa w art. 125 ust. 1 ustawy </w:t>
      </w:r>
      <w:proofErr w:type="spellStart"/>
      <w:r w:rsidRPr="000050A3">
        <w:rPr>
          <w:rFonts w:ascii="Verdana" w:hAnsi="Verdana" w:cs="Times New Roman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8" w:anchor="/document/17337528?unitId=art(108)ust(1)pkt(3)&amp;cm=DOCUMENT" w:history="1">
        <w:r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Pr="000050A3">
        <w:rPr>
          <w:rFonts w:ascii="Verdana" w:hAnsi="Verdana" w:cs="Times New Roman"/>
          <w:color w:val="000000"/>
          <w:sz w:val="24"/>
          <w:szCs w:val="24"/>
        </w:rPr>
        <w:t xml:space="preserve"> ustawy </w:t>
      </w:r>
      <w:proofErr w:type="spellStart"/>
      <w:r w:rsidRPr="000050A3">
        <w:rPr>
          <w:rFonts w:ascii="Verdana" w:hAnsi="Verdana" w:cs="Times New Roman"/>
          <w:color w:val="000000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color w:val="000000"/>
          <w:sz w:val="24"/>
          <w:szCs w:val="24"/>
        </w:rPr>
        <w:t>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229D8342" w14:textId="77777777" w:rsidR="00360406" w:rsidRPr="00336BFE" w:rsidRDefault="00360406" w:rsidP="00A2638E">
      <w:pPr>
        <w:rPr>
          <w:rFonts w:ascii="Verdana" w:hAnsi="Verdana" w:cs="Times New Roman"/>
          <w:b/>
          <w:bCs/>
          <w:sz w:val="24"/>
          <w:szCs w:val="24"/>
        </w:rPr>
      </w:pPr>
    </w:p>
    <w:p w14:paraId="3D79F1A0" w14:textId="0ACF904F" w:rsidR="00A2638E" w:rsidRPr="00360406" w:rsidRDefault="00360406" w:rsidP="00360406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bookmarkStart w:id="2" w:name="_Hlk91075073"/>
      <w:r w:rsidRPr="00FF1B97">
        <w:rPr>
          <w:rFonts w:ascii="Verdana" w:hAnsi="Verdana" w:cs="Times New Roman"/>
        </w:rPr>
        <w:t>*</w:t>
      </w:r>
      <w:r w:rsidRPr="00FF1B97">
        <w:rPr>
          <w:rFonts w:ascii="Verdana" w:hAnsi="Verdana" w:cs="Calibri"/>
          <w:b/>
          <w:color w:val="7F7F7F" w:themeColor="text1" w:themeTint="80"/>
        </w:rPr>
        <w:t xml:space="preserve"> wskazać część dla której składana jest oferta,</w:t>
      </w:r>
      <w:r w:rsidRPr="00FF1B97">
        <w:rPr>
          <w:rFonts w:ascii="Verdana" w:hAnsi="Verdana" w:cs="Times New Roman"/>
          <w:i/>
          <w:iCs/>
        </w:rPr>
        <w:t xml:space="preserve"> a </w:t>
      </w:r>
      <w:r w:rsidRPr="00FF1B97">
        <w:rPr>
          <w:rFonts w:ascii="Verdana" w:hAnsi="Verdana" w:cs="Times New Roman"/>
        </w:rPr>
        <w:t>niepotrzebne skreślić</w:t>
      </w:r>
      <w:bookmarkEnd w:id="2"/>
    </w:p>
    <w:sectPr w:rsidR="00A2638E" w:rsidRPr="00360406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0406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6197B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2638E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17</cp:revision>
  <cp:lastPrinted>2021-04-19T09:22:00Z</cp:lastPrinted>
  <dcterms:created xsi:type="dcterms:W3CDTF">2021-04-06T13:47:00Z</dcterms:created>
  <dcterms:modified xsi:type="dcterms:W3CDTF">2021-12-23T10:41:00Z</dcterms:modified>
</cp:coreProperties>
</file>