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F2E54AD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D97ECE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D97EC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D97ECE">
        <w:rPr>
          <w:rFonts w:ascii="Verdana" w:hAnsi="Verdana" w:cs="Times New Roman"/>
          <w:i/>
          <w:sz w:val="20"/>
          <w:szCs w:val="20"/>
        </w:rPr>
        <w:t>)</w:t>
      </w:r>
    </w:p>
    <w:p w14:paraId="7D676CB9" w14:textId="441F3A08" w:rsidR="00BF56DB" w:rsidRPr="00D97ECE" w:rsidRDefault="00207951" w:rsidP="00BF56D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D97ECE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1BB5C562" w14:textId="2761F3C8" w:rsidR="00103173" w:rsidRDefault="00BF56DB" w:rsidP="00FF587A">
      <w:pPr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103173" w:rsidRPr="00103173">
        <w:rPr>
          <w:rFonts w:ascii="Verdana" w:hAnsi="Verdana" w:cs="Times New Roman"/>
          <w:b/>
          <w:bCs/>
          <w:sz w:val="24"/>
          <w:szCs w:val="24"/>
        </w:rPr>
        <w:t>Rozbudowa sieci oświetleniowej na terenie Gminy Andrespol</w:t>
      </w:r>
    </w:p>
    <w:p w14:paraId="73D1F574" w14:textId="42D28672" w:rsidR="00103173" w:rsidRDefault="00103173" w:rsidP="00103173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Część 1*         Część 2*</w:t>
      </w:r>
    </w:p>
    <w:p w14:paraId="2F3678B6" w14:textId="77777777" w:rsidR="00103173" w:rsidRDefault="00103173" w:rsidP="00FF587A">
      <w:pPr>
        <w:rPr>
          <w:rFonts w:ascii="Verdana" w:hAnsi="Verdana" w:cs="Times New Roman"/>
          <w:sz w:val="24"/>
          <w:szCs w:val="24"/>
        </w:rPr>
      </w:pPr>
    </w:p>
    <w:p w14:paraId="08BA1196" w14:textId="411DCC61" w:rsidR="00D84672" w:rsidRDefault="00BF56DB" w:rsidP="00FF587A">
      <w:pPr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44D1D679" w14:textId="77777777" w:rsidR="00103173" w:rsidRPr="00FF587A" w:rsidRDefault="00103173" w:rsidP="00FF587A">
      <w:pPr>
        <w:rPr>
          <w:rFonts w:ascii="Verdana" w:hAnsi="Verdana" w:cs="Times New Roman"/>
          <w:b/>
          <w:bCs/>
          <w:sz w:val="24"/>
          <w:szCs w:val="24"/>
        </w:rPr>
      </w:pPr>
    </w:p>
    <w:p w14:paraId="693320BB" w14:textId="3DBA3656" w:rsidR="00BF56DB" w:rsidRPr="00D97ECE" w:rsidRDefault="004F23F7" w:rsidP="0052731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n</w:t>
      </w:r>
      <w:r w:rsidR="009301A2" w:rsidRPr="00D97ECE">
        <w:rPr>
          <w:rFonts w:ascii="Verdana" w:hAnsi="Verdana" w:cs="Times New Roman"/>
          <w:sz w:val="24"/>
          <w:szCs w:val="24"/>
        </w:rPr>
        <w:t xml:space="preserve">ie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D97ECE">
        <w:rPr>
          <w:rFonts w:ascii="Verdana" w:hAnsi="Verdana" w:cs="Times New Roman"/>
          <w:sz w:val="24"/>
          <w:szCs w:val="24"/>
        </w:rPr>
        <w:br/>
      </w:r>
      <w:r w:rsidR="00E21B42" w:rsidRPr="00D97ECE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D97ECE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D97ECE">
        <w:rPr>
          <w:rFonts w:ascii="Verdana" w:hAnsi="Verdana" w:cs="Times New Roman"/>
          <w:sz w:val="24"/>
          <w:szCs w:val="24"/>
        </w:rPr>
        <w:t xml:space="preserve">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D97ECE">
        <w:rPr>
          <w:rFonts w:ascii="Verdana" w:hAnsi="Verdana" w:cs="Times New Roman"/>
          <w:sz w:val="24"/>
          <w:szCs w:val="24"/>
        </w:rPr>
        <w:t>.</w:t>
      </w:r>
    </w:p>
    <w:p w14:paraId="52087009" w14:textId="77777777" w:rsidR="00A17BBA" w:rsidRDefault="00A17BBA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17EB24B6" w:rsidR="00BF56DB" w:rsidRPr="00D97ECE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Oświadczam, </w:t>
      </w:r>
      <w:r w:rsidRPr="00D97ECE">
        <w:rPr>
          <w:rFonts w:ascii="Verdana" w:hAnsi="Verdana" w:cs="Times New Roman"/>
          <w:b/>
          <w:sz w:val="24"/>
          <w:szCs w:val="24"/>
        </w:rPr>
        <w:t>że zachodzą/nie zachodzą*</w:t>
      </w:r>
      <w:r w:rsidRPr="00D97ECE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D97ECE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i/>
          <w:sz w:val="24"/>
          <w:szCs w:val="24"/>
        </w:rPr>
        <w:t>).</w:t>
      </w:r>
      <w:r w:rsidRPr="00D97ECE">
        <w:rPr>
          <w:rFonts w:ascii="Verdana" w:hAnsi="Verdana" w:cs="Times New Roman"/>
          <w:sz w:val="24"/>
          <w:szCs w:val="24"/>
        </w:rPr>
        <w:t xml:space="preserve"> </w:t>
      </w:r>
    </w:p>
    <w:p w14:paraId="6A219C0A" w14:textId="1B95A197" w:rsidR="00116ADE" w:rsidRPr="00D97ECE" w:rsidRDefault="00116ADE" w:rsidP="00D97ECE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podjąłem następujące środki naprawcze:</w:t>
      </w:r>
      <w:r w:rsidR="000241B1"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97B8863" w14:textId="2D9E74AB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68C4" w14:textId="61BB1A14" w:rsidR="00A17BBA" w:rsidRDefault="005C2547" w:rsidP="00D97E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9109991"/>
      <w:r>
        <w:rPr>
          <w:rFonts w:ascii="Verdana" w:hAnsi="Verdana" w:cs="Times New Roman"/>
          <w:sz w:val="24"/>
          <w:szCs w:val="24"/>
        </w:rPr>
        <w:lastRenderedPageBreak/>
        <w:t>Dane umożliwiające dostęp do bezpłatnych baz danych zawierających podmiotowe środki dowodowe ….</w:t>
      </w:r>
      <w:bookmarkEnd w:id="0"/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</w:p>
    <w:p w14:paraId="2C7BE00D" w14:textId="38DE2719" w:rsidR="00A17BBA" w:rsidRPr="00A17BBA" w:rsidRDefault="00A17BBA" w:rsidP="00D97E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17BBA">
        <w:rPr>
          <w:rFonts w:ascii="Verdana" w:hAnsi="Verdana" w:cs="Times New Roman"/>
          <w:b/>
          <w:bCs/>
          <w:i/>
          <w:iCs/>
          <w:sz w:val="20"/>
          <w:szCs w:val="20"/>
        </w:rPr>
        <w:t>*niepotrzebne skreślić</w:t>
      </w:r>
    </w:p>
    <w:sectPr w:rsidR="00A17BBA" w:rsidRPr="00A17BBA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173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28DC"/>
    <w:rsid w:val="0025358A"/>
    <w:rsid w:val="00255142"/>
    <w:rsid w:val="002662D6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17BBA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58</cp:revision>
  <cp:lastPrinted>2021-04-19T09:21:00Z</cp:lastPrinted>
  <dcterms:created xsi:type="dcterms:W3CDTF">2017-07-23T23:22:00Z</dcterms:created>
  <dcterms:modified xsi:type="dcterms:W3CDTF">2021-10-28T11:25:00Z</dcterms:modified>
</cp:coreProperties>
</file>