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2B45B08A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4BB9CDAD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233A30">
        <w:rPr>
          <w:rFonts w:ascii="Verdana" w:eastAsia="Times New Roman" w:hAnsi="Verdana" w:cs="Calibri"/>
          <w:b/>
          <w:color w:val="auto"/>
          <w:sz w:val="22"/>
          <w:lang w:val="pl-PL"/>
        </w:rPr>
        <w:t>8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3B6EA800" w14:textId="77777777" w:rsidR="00B6259E" w:rsidRPr="001F0B61" w:rsidRDefault="00B6259E" w:rsidP="00B6259E">
      <w:pPr>
        <w:ind w:left="5246" w:hanging="426"/>
        <w:rPr>
          <w:rFonts w:ascii="Verdana" w:hAnsi="Verdana" w:cs="Times New Roman"/>
          <w:b/>
          <w:lang w:val="pl-PL"/>
        </w:rPr>
      </w:pPr>
      <w:r w:rsidRPr="001F0B61">
        <w:rPr>
          <w:rFonts w:ascii="Verdana" w:hAnsi="Verdana" w:cs="Times New Roman"/>
          <w:b/>
          <w:lang w:val="pl-PL"/>
        </w:rPr>
        <w:t>Zamawiający:</w:t>
      </w:r>
    </w:p>
    <w:p w14:paraId="1F2FD6C1" w14:textId="77777777" w:rsidR="00B6259E" w:rsidRPr="001F0B61" w:rsidRDefault="00B6259E" w:rsidP="00B6259E">
      <w:pPr>
        <w:ind w:firstLine="4820"/>
        <w:rPr>
          <w:rFonts w:ascii="Verdana" w:hAnsi="Verdana" w:cs="Times New Roman"/>
          <w:b/>
          <w:bCs/>
          <w:lang w:val="pl-PL"/>
        </w:rPr>
      </w:pPr>
      <w:r w:rsidRPr="001F0B61">
        <w:rPr>
          <w:rFonts w:ascii="Verdana" w:hAnsi="Verdana" w:cs="Times New Roman"/>
          <w:b/>
          <w:bCs/>
          <w:lang w:val="pl-PL"/>
        </w:rPr>
        <w:t>Gmina Andrespol</w:t>
      </w:r>
    </w:p>
    <w:p w14:paraId="094E59EC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z siedzibą w Andrespolu</w:t>
      </w:r>
    </w:p>
    <w:p w14:paraId="1DDC61DE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ul. Rokicińska 126</w:t>
      </w:r>
    </w:p>
    <w:p w14:paraId="2AA33ECB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  <w:r w:rsidRPr="001F0B61">
        <w:rPr>
          <w:rFonts w:ascii="Verdana" w:hAnsi="Verdana" w:cs="Times New Roman"/>
          <w:lang w:val="pl-PL"/>
        </w:rPr>
        <w:t>95-020 Andrespol</w:t>
      </w:r>
    </w:p>
    <w:p w14:paraId="53ACAD9D" w14:textId="77777777" w:rsidR="00B6259E" w:rsidRPr="001F0B61" w:rsidRDefault="00B6259E" w:rsidP="00B6259E">
      <w:pPr>
        <w:ind w:firstLine="4820"/>
        <w:rPr>
          <w:rFonts w:ascii="Verdana" w:hAnsi="Verdana" w:cs="Times New Roman"/>
          <w:lang w:val="pl-PL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77205F3B" w14:textId="42B5ECEA" w:rsidR="009D16D4" w:rsidRPr="009D16D4" w:rsidRDefault="009D16D4" w:rsidP="009D16D4">
      <w:pPr>
        <w:tabs>
          <w:tab w:val="center" w:pos="3997"/>
          <w:tab w:val="left" w:pos="696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i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Pzp,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233A30" w:rsidRPr="00233A30">
        <w:rPr>
          <w:rFonts w:ascii="Verdana" w:hAnsi="Verdana" w:cs="Times New Roman"/>
          <w:b/>
          <w:bCs/>
          <w:lang w:val="pl-PL"/>
        </w:rPr>
        <w:t>Odłapywanie, hotelowanie i zapewnienie opieki bezdomnym zwierzętom z terenu gminy Andrespol</w:t>
      </w:r>
      <w:r w:rsidRPr="009D16D4">
        <w:rPr>
          <w:rFonts w:ascii="Arial" w:hAnsi="Arial" w:cs="Arial"/>
          <w:b/>
          <w:lang w:val="pl-PL"/>
        </w:rPr>
        <w:t xml:space="preserve">, </w:t>
      </w:r>
    </w:p>
    <w:p w14:paraId="34FA37C5" w14:textId="77777777" w:rsid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upoważnionej/-ych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30A33241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</w:t>
      </w:r>
      <w:r w:rsidR="0083748D">
        <w:rPr>
          <w:rFonts w:ascii="Arial" w:hAnsi="Arial" w:cs="Arial"/>
          <w:lang w:val="pl-PL"/>
        </w:rPr>
        <w:t xml:space="preserve"> </w:t>
      </w:r>
      <w:r w:rsidRPr="009D16D4">
        <w:rPr>
          <w:rFonts w:ascii="Arial" w:hAnsi="Arial" w:cs="Arial"/>
          <w:lang w:val="pl-PL"/>
        </w:rPr>
        <w:t>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5D3CF4B9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</w:t>
      </w:r>
      <w:r w:rsidR="00233A30">
        <w:rPr>
          <w:rFonts w:ascii="Verdana" w:hAnsi="Verdana" w:cs="Calibri"/>
          <w:color w:val="auto"/>
          <w:sz w:val="22"/>
          <w:szCs w:val="22"/>
        </w:rPr>
        <w:t>usługi</w:t>
      </w:r>
      <w:r>
        <w:rPr>
          <w:rFonts w:ascii="Verdana" w:hAnsi="Verdana" w:cs="Calibri"/>
          <w:color w:val="auto"/>
          <w:sz w:val="22"/>
          <w:szCs w:val="22"/>
        </w:rPr>
        <w:t xml:space="preserve">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6E00727D" w14:textId="5A2D5DFB" w:rsidR="000452AC" w:rsidRPr="00233A30" w:rsidRDefault="000452AC" w:rsidP="00233A30">
      <w:pPr>
        <w:pStyle w:val="Default"/>
        <w:rPr>
          <w:rFonts w:ascii="Verdana" w:hAnsi="Verdana" w:cs="Calibri"/>
          <w:color w:val="auto"/>
          <w:sz w:val="22"/>
          <w:szCs w:val="22"/>
        </w:rPr>
      </w:pPr>
    </w:p>
    <w:sectPr w:rsidR="000452AC" w:rsidRPr="00233A30" w:rsidSect="00B05261">
      <w:footerReference w:type="default" r:id="rId8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38"/>
  </w:num>
  <w:num w:numId="9">
    <w:abstractNumId w:val="42"/>
  </w:num>
  <w:num w:numId="10">
    <w:abstractNumId w:val="12"/>
  </w:num>
  <w:num w:numId="11">
    <w:abstractNumId w:val="45"/>
  </w:num>
  <w:num w:numId="12">
    <w:abstractNumId w:val="48"/>
  </w:num>
  <w:num w:numId="13">
    <w:abstractNumId w:val="43"/>
  </w:num>
  <w:num w:numId="14">
    <w:abstractNumId w:val="39"/>
  </w:num>
  <w:num w:numId="15">
    <w:abstractNumId w:val="34"/>
  </w:num>
  <w:num w:numId="16">
    <w:abstractNumId w:val="44"/>
  </w:num>
  <w:num w:numId="17">
    <w:abstractNumId w:val="19"/>
  </w:num>
  <w:num w:numId="18">
    <w:abstractNumId w:val="24"/>
  </w:num>
  <w:num w:numId="19">
    <w:abstractNumId w:val="28"/>
  </w:num>
  <w:num w:numId="20">
    <w:abstractNumId w:val="30"/>
  </w:num>
  <w:num w:numId="21">
    <w:abstractNumId w:val="26"/>
  </w:num>
  <w:num w:numId="22">
    <w:abstractNumId w:val="29"/>
  </w:num>
  <w:num w:numId="23">
    <w:abstractNumId w:val="32"/>
  </w:num>
  <w:num w:numId="24">
    <w:abstractNumId w:val="3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17"/>
  </w:num>
  <w:num w:numId="29">
    <w:abstractNumId w:val="47"/>
  </w:num>
  <w:num w:numId="30">
    <w:abstractNumId w:val="40"/>
  </w:num>
  <w:num w:numId="31">
    <w:abstractNumId w:val="31"/>
  </w:num>
  <w:num w:numId="32">
    <w:abstractNumId w:val="35"/>
  </w:num>
  <w:num w:numId="33">
    <w:abstractNumId w:val="23"/>
  </w:num>
  <w:num w:numId="34">
    <w:abstractNumId w:val="18"/>
  </w:num>
  <w:num w:numId="35">
    <w:abstractNumId w:val="25"/>
  </w:num>
  <w:num w:numId="36">
    <w:abstractNumId w:val="37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33A30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E5BF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48D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5261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259E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13</cp:revision>
  <cp:lastPrinted>2021-04-19T10:05:00Z</cp:lastPrinted>
  <dcterms:created xsi:type="dcterms:W3CDTF">2021-04-11T10:31:00Z</dcterms:created>
  <dcterms:modified xsi:type="dcterms:W3CDTF">2021-11-28T12:36:00Z</dcterms:modified>
</cp:coreProperties>
</file>