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60C4D9DE" w14:textId="417769F3" w:rsidR="009469F8" w:rsidRPr="008D3DDB" w:rsidRDefault="007A4D21" w:rsidP="007A4D21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ZP.271.03.10.2021</w:t>
      </w: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KRS/CEiDG)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3DDC595C" w:rsidR="00BF56DB" w:rsidRPr="008D3DDB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7A4D21" w:rsidRPr="007A4D21">
        <w:rPr>
          <w:rFonts w:ascii="Verdana" w:hAnsi="Verdana" w:cs="Times New Roman"/>
          <w:b/>
          <w:bCs/>
          <w:sz w:val="24"/>
          <w:szCs w:val="24"/>
        </w:rPr>
        <w:t>Przebudowa dróg w Gminie Andrespol, w ramach zadania: Modernizacja dróg gminnych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8D3DDB">
        <w:rPr>
          <w:rFonts w:ascii="Verdana" w:hAnsi="Verdana" w:cs="Times New Roman"/>
          <w:sz w:val="24"/>
          <w:szCs w:val="24"/>
        </w:rPr>
        <w:t>Pzp</w:t>
      </w:r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77777777" w:rsidR="00BF56DB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8D3DDB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</w:t>
      </w:r>
      <w:r w:rsidRPr="008D3DDB">
        <w:rPr>
          <w:rFonts w:ascii="Verdana" w:hAnsi="Verdana" w:cs="Times New Roman"/>
          <w:sz w:val="24"/>
          <w:szCs w:val="24"/>
        </w:rPr>
        <w:lastRenderedPageBreak/>
        <w:t xml:space="preserve">postępowania na podstawie art. …………. ustawy Pzp </w:t>
      </w:r>
      <w:r w:rsidRPr="008D3DDB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77777777" w:rsidR="002B24B8" w:rsidRPr="008D3DDB" w:rsidRDefault="002B24B8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</w:p>
    <w:p w14:paraId="4C7F8B84" w14:textId="5418249D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9</cp:revision>
  <cp:lastPrinted>2021-04-19T09:22:00Z</cp:lastPrinted>
  <dcterms:created xsi:type="dcterms:W3CDTF">2021-04-11T09:23:00Z</dcterms:created>
  <dcterms:modified xsi:type="dcterms:W3CDTF">2021-07-25T15:54:00Z</dcterms:modified>
</cp:coreProperties>
</file>