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38E6" w14:textId="4CA05DF7" w:rsidR="00D23320" w:rsidRDefault="00D23320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A61BE7">
        <w:rPr>
          <w:noProof/>
        </w:rPr>
        <w:drawing>
          <wp:inline distT="0" distB="0" distL="0" distR="0" wp14:anchorId="409FF09F" wp14:editId="1F1BE8CF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C31F" w14:textId="77777777" w:rsidR="00D23320" w:rsidRDefault="00D23320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5D19B648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60C4D9DE" w14:textId="77777777" w:rsidR="009469F8" w:rsidRPr="008D3DDB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6A250C86" w14:textId="77777777" w:rsidR="00D23320" w:rsidRPr="00D97ECE" w:rsidRDefault="00D23320" w:rsidP="00D23320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2A5E5A1B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00B38718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02524990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29DCC260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1519B088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15961FD2" w14:textId="77777777" w:rsidR="00D23320" w:rsidRPr="009D3E55" w:rsidRDefault="00D23320" w:rsidP="00D23320">
      <w:pPr>
        <w:spacing w:after="0"/>
        <w:ind w:left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PKP Polskie Linie Kolejowe S.A. z siedzibą w Warszawie</w:t>
      </w:r>
    </w:p>
    <w:p w14:paraId="3B4F8548" w14:textId="77777777" w:rsidR="00D23320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Centrum Realizacji Inwestycji </w:t>
      </w:r>
    </w:p>
    <w:p w14:paraId="74B8F002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w Warszawie</w:t>
      </w:r>
    </w:p>
    <w:p w14:paraId="75DC84F1" w14:textId="77777777" w:rsidR="00D23320" w:rsidRPr="009D3E55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Targowa 74</w:t>
      </w:r>
    </w:p>
    <w:p w14:paraId="27E51A72" w14:textId="77777777" w:rsidR="00D23320" w:rsidRDefault="00D23320" w:rsidP="00D23320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03 - 734 Warszawa</w:t>
      </w:r>
    </w:p>
    <w:p w14:paraId="2886647D" w14:textId="69A7EC67" w:rsidR="00484F88" w:rsidRPr="008D3DDB" w:rsidRDefault="00484F88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56CDAF63" w:rsidR="00BF56DB" w:rsidRPr="008D3DDB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D23320" w:rsidRPr="009D3E55">
        <w:rPr>
          <w:rFonts w:ascii="Verdana" w:hAnsi="Verdana" w:cs="Times New Roman"/>
          <w:b/>
          <w:bCs/>
          <w:sz w:val="24"/>
          <w:szCs w:val="24"/>
        </w:rPr>
        <w:t xml:space="preserve"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</w:t>
      </w:r>
      <w:r w:rsidR="00D23320" w:rsidRPr="009D3E55">
        <w:rPr>
          <w:rFonts w:ascii="Verdana" w:hAnsi="Verdana" w:cs="Times New Roman"/>
          <w:b/>
          <w:bCs/>
          <w:sz w:val="24"/>
          <w:szCs w:val="24"/>
        </w:rPr>
        <w:lastRenderedPageBreak/>
        <w:t>nr 25 i w km 13,162 linii kolejowej nr 17, w ramach projektu POliŚ 5.1-35 pn. „Poprawa bezpieczeństwa na skrzyżowaniach linii kolejowych z drogami – etap III”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433AFA53" w:rsidR="006347E4" w:rsidRPr="007C10B2" w:rsidRDefault="006347E4" w:rsidP="006347E4">
      <w:pPr>
        <w:jc w:val="both"/>
        <w:rPr>
          <w:rFonts w:ascii="Verdana" w:hAnsi="Verdana" w:cs="Times New Roman"/>
          <w:bCs/>
          <w:i/>
          <w:iCs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1730C3">
        <w:rPr>
          <w:rFonts w:ascii="Verdana" w:hAnsi="Verdana" w:cs="Times New Roman"/>
          <w:sz w:val="24"/>
        </w:rPr>
        <w:t xml:space="preserve">Dziale XIV ust. ………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7C10B2">
        <w:rPr>
          <w:rFonts w:ascii="Verdana" w:hAnsi="Verdana" w:cs="Times New Roman"/>
          <w:bCs/>
          <w:i/>
          <w:iCs/>
          <w:sz w:val="24"/>
        </w:rPr>
        <w:t xml:space="preserve">(NALEŻY WSKAZAĆ </w:t>
      </w:r>
      <w:r w:rsidR="008D3DDB" w:rsidRPr="007C10B2">
        <w:rPr>
          <w:rFonts w:ascii="Verdana" w:hAnsi="Verdana" w:cs="Times New Roman"/>
          <w:bCs/>
          <w:i/>
          <w:iCs/>
          <w:sz w:val="24"/>
        </w:rPr>
        <w:t xml:space="preserve"> </w:t>
      </w:r>
      <w:r w:rsidR="001730C3">
        <w:rPr>
          <w:rFonts w:ascii="Verdana" w:hAnsi="Verdana" w:cs="Times New Roman"/>
          <w:bCs/>
          <w:i/>
          <w:iCs/>
          <w:sz w:val="24"/>
        </w:rPr>
        <w:t xml:space="preserve">ust i pkt. </w:t>
      </w:r>
      <w:r w:rsidRPr="007C10B2">
        <w:rPr>
          <w:rFonts w:ascii="Verdana" w:hAnsi="Verdana" w:cs="Times New Roman"/>
          <w:bCs/>
          <w:i/>
          <w:iCs/>
          <w:sz w:val="24"/>
        </w:rPr>
        <w:t>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8D3DDB">
        <w:rPr>
          <w:rFonts w:ascii="Verdana" w:hAnsi="Verdana" w:cs="Times New Roman"/>
          <w:sz w:val="24"/>
          <w:szCs w:val="24"/>
        </w:rPr>
        <w:t>Pzp</w:t>
      </w:r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68D3CD60" w:rsidR="00BF56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Pzp </w:t>
      </w:r>
      <w:r w:rsidRPr="008D3DDB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207ACAFF" w14:textId="77777777" w:rsidR="007C10B2" w:rsidRPr="008D3DDB" w:rsidRDefault="007C10B2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9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30C3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C10B2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23320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2021-04-19T09:22:00Z</cp:lastPrinted>
  <dcterms:created xsi:type="dcterms:W3CDTF">2021-04-11T09:23:00Z</dcterms:created>
  <dcterms:modified xsi:type="dcterms:W3CDTF">2021-07-22T09:57:00Z</dcterms:modified>
</cp:coreProperties>
</file>