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7C73" w14:textId="77777777" w:rsidR="007E015C" w:rsidRDefault="007E015C" w:rsidP="007E015C">
      <w:pPr>
        <w:pStyle w:val="ARTartustawynprozporzdzenia"/>
        <w:keepNext/>
        <w:spacing w:line="240" w:lineRule="auto"/>
        <w:ind w:firstLine="0"/>
        <w:contextualSpacing/>
        <w:jc w:val="center"/>
        <w:rPr>
          <w:rFonts w:ascii="Verdana" w:eastAsia="Times" w:hAnsi="Verdana" w:cs="Calibri"/>
          <w:b/>
          <w:bCs/>
          <w:sz w:val="32"/>
          <w:szCs w:val="32"/>
        </w:rPr>
      </w:pPr>
      <w:bookmarkStart w:id="0" w:name="_Hlk29737640"/>
      <w:r>
        <w:rPr>
          <w:noProof/>
        </w:rPr>
        <w:drawing>
          <wp:inline distT="0" distB="0" distL="0" distR="0" wp14:anchorId="04BD2720" wp14:editId="67929A37">
            <wp:extent cx="5760720" cy="69128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2DC0" w14:textId="77777777" w:rsidR="007E015C" w:rsidRPr="001A352E" w:rsidRDefault="007E015C" w:rsidP="007E015C">
      <w:pPr>
        <w:shd w:val="clear" w:color="auto" w:fill="FFFFFF"/>
        <w:jc w:val="both"/>
        <w:rPr>
          <w:rFonts w:ascii="Verdana" w:hAnsi="Verdana" w:cstheme="minorHAnsi"/>
          <w:i/>
          <w:sz w:val="18"/>
        </w:rPr>
      </w:pPr>
      <w:r w:rsidRPr="001A352E">
        <w:rPr>
          <w:rFonts w:ascii="Verdana" w:hAnsi="Verdana" w:cstheme="minorHAnsi"/>
          <w:i/>
          <w:sz w:val="18"/>
        </w:rPr>
        <w:t>Projekt współfinansowany z Europejskiego Funduszu Rozwoju Regionalnego w ramach Regionalnego Programu Operacyjnego Województwa Łódzkiego na lata 2014 – 2020. Oś priorytetowa: IV Gospodarka niskoemisyjna, Działanie: IV.1 Odnawialne źródła energii, Poddziałanie:</w:t>
      </w:r>
      <w:r w:rsidRPr="001A352E">
        <w:rPr>
          <w:rFonts w:ascii="Verdana" w:hAnsi="Verdana" w:cstheme="minorHAnsi"/>
          <w:i/>
          <w:sz w:val="18"/>
        </w:rPr>
        <w:tab/>
        <w:t>IV.1.1 Odnawialne źródła energii - ZIT</w:t>
      </w:r>
    </w:p>
    <w:p w14:paraId="44035847" w14:textId="77777777" w:rsidR="007E015C" w:rsidRDefault="007E015C" w:rsidP="00E57D89">
      <w:pPr>
        <w:pStyle w:val="PKTpunkt"/>
        <w:spacing w:line="240" w:lineRule="auto"/>
        <w:ind w:left="0" w:firstLine="0"/>
        <w:contextualSpacing/>
        <w:jc w:val="righ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7FDB9EBF" w14:textId="260BAC21" w:rsidR="00FC7C46" w:rsidRPr="006464C2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>Załącznik nr 1 do SWZ</w:t>
      </w:r>
    </w:p>
    <w:p w14:paraId="28D73A0B" w14:textId="77777777" w:rsidR="00FC7C46" w:rsidRPr="006464C2" w:rsidRDefault="00FC7C46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6464C2" w14:paraId="11D42DE1" w14:textId="77777777" w:rsidTr="004017CB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0CE9EB4A" w14:textId="33D533FD" w:rsidR="00FC7C46" w:rsidRPr="006464C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6464C2" w:rsidRDefault="00D12BB7" w:rsidP="00BE7A9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6F8D8EB" w14:textId="77777777" w:rsidR="006E0D7F" w:rsidRPr="006464C2" w:rsidRDefault="006E0D7F" w:rsidP="0083446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27E07608" w14:textId="77777777" w:rsidR="00420F9C" w:rsidRPr="00420F9C" w:rsidRDefault="00420F9C" w:rsidP="00420F9C">
      <w:pPr>
        <w:widowControl w:val="0"/>
        <w:spacing w:before="240" w:after="120"/>
        <w:ind w:right="45" w:firstLine="5529"/>
        <w:jc w:val="right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691CE2F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143B808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49BDDB36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 xml:space="preserve">ul. </w:t>
      </w:r>
      <w:proofErr w:type="spellStart"/>
      <w:r w:rsidRPr="00420F9C">
        <w:rPr>
          <w:rFonts w:ascii="Verdana" w:hAnsi="Verdana" w:cs="Arial"/>
          <w:bCs/>
          <w:sz w:val="24"/>
          <w:szCs w:val="24"/>
        </w:rPr>
        <w:t>Rokicińska</w:t>
      </w:r>
      <w:proofErr w:type="spellEnd"/>
      <w:r w:rsidRPr="00420F9C">
        <w:rPr>
          <w:rFonts w:ascii="Verdana" w:hAnsi="Verdana" w:cs="Arial"/>
          <w:bCs/>
          <w:sz w:val="24"/>
          <w:szCs w:val="24"/>
        </w:rPr>
        <w:t xml:space="preserve"> 126</w:t>
      </w:r>
    </w:p>
    <w:p w14:paraId="1FD5D73A" w14:textId="138F743F" w:rsidR="00030E24" w:rsidRPr="00420F9C" w:rsidRDefault="00420F9C" w:rsidP="00420F9C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109"/>
        <w:gridCol w:w="4532"/>
      </w:tblGrid>
      <w:tr w:rsidR="007C7627" w:rsidRPr="006464C2" w14:paraId="3EB73255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7D9C9DD7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C60486C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14C7593D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</w:tr>
      <w:tr w:rsidR="007C7627" w:rsidRPr="006464C2" w14:paraId="2C7544D1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1512B110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091F5F8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13A1423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7C7627" w:rsidRPr="006464C2" w14:paraId="65919C6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29DDD8C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3AE479EF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A26979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6464C2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2E5E54C6" w14:textId="72E58BF1" w:rsidR="006E0D7F" w:rsidRPr="006464C2" w:rsidRDefault="006E0D7F" w:rsidP="0083446A">
      <w:pPr>
        <w:shd w:val="clear" w:color="auto" w:fill="FFFFFF" w:themeFill="background1"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w trybie </w:t>
      </w:r>
      <w:r w:rsidR="00E5201A" w:rsidRPr="006464C2">
        <w:rPr>
          <w:rFonts w:ascii="Verdana" w:hAnsi="Verdana" w:cs="Calibri"/>
          <w:kern w:val="1"/>
          <w:sz w:val="22"/>
          <w:szCs w:val="22"/>
          <w:lang w:eastAsia="zh-CN"/>
        </w:rPr>
        <w:t>przetargu nieograniczonego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 na wykonanie zamówienia pn.</w:t>
      </w:r>
      <w:r w:rsidR="00030E24"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 </w:t>
      </w:r>
      <w:r w:rsidR="00BB4D9F" w:rsidRPr="006464C2">
        <w:rPr>
          <w:rFonts w:ascii="Verdana" w:eastAsia="Times" w:hAnsi="Verdana" w:cs="Calibri"/>
          <w:b/>
          <w:bCs/>
          <w:sz w:val="22"/>
          <w:szCs w:val="22"/>
        </w:rPr>
        <w:t>„</w:t>
      </w:r>
      <w:r w:rsidR="00B86F23" w:rsidRPr="00B86F23">
        <w:rPr>
          <w:rFonts w:ascii="Verdana" w:eastAsia="Times" w:hAnsi="Verdana" w:cs="Calibri"/>
          <w:b/>
          <w:bCs/>
          <w:sz w:val="22"/>
          <w:szCs w:val="22"/>
        </w:rPr>
        <w:t xml:space="preserve">Dostawa, montaż i uruchomienie 140 kompletnych instalacji fotowoltaicznych w ramach </w:t>
      </w:r>
      <w:r w:rsidR="00B86F23">
        <w:rPr>
          <w:rFonts w:ascii="Verdana" w:eastAsia="Times" w:hAnsi="Verdana" w:cs="Calibri"/>
          <w:b/>
          <w:bCs/>
          <w:sz w:val="22"/>
          <w:szCs w:val="22"/>
        </w:rPr>
        <w:t>projektu OZE w Gminie Andrespol</w:t>
      </w:r>
      <w:r w:rsidR="00BB4D9F" w:rsidRPr="006464C2">
        <w:rPr>
          <w:rFonts w:ascii="Verdana" w:eastAsia="Times" w:hAnsi="Verdana" w:cs="Calibri"/>
          <w:b/>
          <w:bCs/>
          <w:sz w:val="22"/>
          <w:szCs w:val="22"/>
        </w:rPr>
        <w:t>”</w:t>
      </w:r>
      <w:r w:rsidR="0083446A">
        <w:rPr>
          <w:rFonts w:ascii="Verdana" w:hAnsi="Verdana" w:cs="Calibri"/>
          <w:kern w:val="1"/>
          <w:sz w:val="22"/>
          <w:szCs w:val="22"/>
          <w:lang w:eastAsia="zh-CN"/>
        </w:rPr>
        <w:t xml:space="preserve">,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</w:t>
      </w:r>
      <w:r w:rsidR="00D4475E" w:rsidRPr="006464C2">
        <w:rPr>
          <w:rFonts w:ascii="Verdana" w:hAnsi="Verdana" w:cs="Calibri"/>
          <w:kern w:val="1"/>
          <w:sz w:val="22"/>
          <w:szCs w:val="22"/>
          <w:lang w:eastAsia="zh-CN"/>
        </w:rPr>
        <w:t>am/y</w:t>
      </w:r>
      <w:r w:rsidR="0083446A">
        <w:rPr>
          <w:rFonts w:ascii="Verdana" w:hAnsi="Verdana" w:cs="Calibri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949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9490"/>
      </w:tblGrid>
      <w:tr w:rsidR="006E0D7F" w:rsidRPr="006464C2" w14:paraId="32D2627F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50BF" w14:textId="77777777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sz w:val="24"/>
                <w:szCs w:val="24"/>
              </w:rPr>
              <w:lastRenderedPageBreak/>
              <w:t xml:space="preserve">1.  Oferujemy wykonanie przedmiotu zamówienia za cenę: </w:t>
            </w:r>
            <w:r w:rsidRPr="00590773">
              <w:rPr>
                <w:rFonts w:ascii="Verdana" w:hAnsi="Verdana" w:cs="Calibri"/>
                <w:b/>
                <w:sz w:val="24"/>
                <w:szCs w:val="24"/>
              </w:rPr>
              <w:br/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     </w:t>
            </w:r>
          </w:p>
          <w:p w14:paraId="1BD08A20" w14:textId="40737BFC" w:rsidR="00100BBE" w:rsidRPr="00590773" w:rsidRDefault="00100BBE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C</w:t>
            </w:r>
            <w:r w:rsidR="006E0D7F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ena  netto: 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t>.............</w:t>
            </w:r>
            <w:r w:rsidR="00364083">
              <w:rPr>
                <w:rFonts w:ascii="Verdana" w:hAnsi="Verdana" w:cs="Calibri"/>
                <w:sz w:val="24"/>
                <w:szCs w:val="24"/>
              </w:rPr>
              <w:t>......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t>........</w:t>
            </w:r>
            <w:r w:rsidR="00364083">
              <w:rPr>
                <w:rFonts w:ascii="Verdana" w:hAnsi="Verdana" w:cs="Calibri"/>
                <w:sz w:val="24"/>
                <w:szCs w:val="24"/>
              </w:rPr>
              <w:t>PLN</w:t>
            </w:r>
            <w:r w:rsidR="0083446A"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t>(słownie:.......................................)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05FCEA24" w14:textId="2D315A0A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podatek VAT : 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</w:t>
            </w:r>
            <w:r w:rsidR="00364083">
              <w:rPr>
                <w:rFonts w:ascii="Verdana" w:hAnsi="Verdana" w:cs="Calibri"/>
                <w:sz w:val="24"/>
                <w:szCs w:val="24"/>
              </w:rPr>
              <w:t>PLN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sz w:val="24"/>
                <w:szCs w:val="24"/>
              </w:rPr>
              <w:t xml:space="preserve">(słownie:.............................)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7DC86644" w14:textId="42646EAA" w:rsidR="006E0D7F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cena</w:t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brutto: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</w:t>
            </w:r>
            <w:r w:rsidR="00364083">
              <w:rPr>
                <w:rFonts w:ascii="Verdana" w:hAnsi="Verdana" w:cs="Calibri"/>
                <w:sz w:val="24"/>
                <w:szCs w:val="24"/>
              </w:rPr>
              <w:t xml:space="preserve">PLN 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(słownie:...............................</w:t>
            </w:r>
            <w:r w:rsidR="00364083">
              <w:rPr>
                <w:rFonts w:ascii="Verdana" w:hAnsi="Verdana" w:cs="Calibri"/>
                <w:sz w:val="24"/>
                <w:szCs w:val="24"/>
              </w:rPr>
              <w:t>.....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...)</w:t>
            </w:r>
          </w:p>
          <w:p w14:paraId="77B6E3A1" w14:textId="77777777" w:rsidR="006E0D7F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</w:p>
          <w:p w14:paraId="160AE794" w14:textId="77777777" w:rsidR="001749D6" w:rsidRDefault="001749D6" w:rsidP="0030782B">
            <w:pPr>
              <w:widowControl w:val="0"/>
              <w:spacing w:line="48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Na łączną wartość zamówienia składają się:</w:t>
            </w:r>
          </w:p>
          <w:p w14:paraId="6E17BBF2" w14:textId="218381BE" w:rsidR="00B86F23" w:rsidRPr="0030782B" w:rsidRDefault="0030782B" w:rsidP="0030782B">
            <w:pPr>
              <w:pStyle w:val="Akapitzlist"/>
              <w:widowControl w:val="0"/>
              <w:numPr>
                <w:ilvl w:val="0"/>
                <w:numId w:val="8"/>
              </w:numPr>
              <w:spacing w:line="480" w:lineRule="auto"/>
              <w:rPr>
                <w:rFonts w:ascii="Verdana" w:hAnsi="Verdana"/>
                <w:iCs/>
                <w:sz w:val="22"/>
                <w:szCs w:val="22"/>
              </w:rPr>
            </w:pPr>
            <w:r w:rsidRPr="0030782B">
              <w:rPr>
                <w:rFonts w:ascii="Verdana" w:hAnsi="Verdana"/>
                <w:iCs/>
                <w:sz w:val="22"/>
                <w:szCs w:val="22"/>
              </w:rPr>
              <w:t>i</w:t>
            </w:r>
            <w:r w:rsidR="001749D6" w:rsidRPr="0030782B">
              <w:rPr>
                <w:rFonts w:ascii="Verdana" w:hAnsi="Verdana"/>
                <w:iCs/>
                <w:sz w:val="22"/>
                <w:szCs w:val="22"/>
              </w:rPr>
              <w:t xml:space="preserve">loczyn </w:t>
            </w:r>
            <w:r w:rsidR="00B86F23" w:rsidRPr="0030782B">
              <w:rPr>
                <w:rFonts w:ascii="Verdana" w:hAnsi="Verdana"/>
                <w:iCs/>
                <w:sz w:val="22"/>
                <w:szCs w:val="22"/>
              </w:rPr>
              <w:t xml:space="preserve">51 instalacji </w:t>
            </w:r>
            <w:r w:rsidR="001749D6" w:rsidRPr="0030782B">
              <w:rPr>
                <w:rFonts w:ascii="Verdana" w:hAnsi="Verdana"/>
                <w:iCs/>
                <w:sz w:val="22"/>
                <w:szCs w:val="22"/>
              </w:rPr>
              <w:t xml:space="preserve">o mocy </w:t>
            </w:r>
            <w:r w:rsidR="00B86F23" w:rsidRPr="0030782B">
              <w:rPr>
                <w:rFonts w:ascii="Verdana" w:hAnsi="Verdana"/>
                <w:iCs/>
                <w:sz w:val="22"/>
                <w:szCs w:val="22"/>
              </w:rPr>
              <w:t xml:space="preserve">3 </w:t>
            </w:r>
            <w:proofErr w:type="spellStart"/>
            <w:r w:rsidR="00B86F23" w:rsidRPr="0030782B">
              <w:rPr>
                <w:rFonts w:ascii="Verdana" w:hAnsi="Verdana"/>
                <w:iCs/>
                <w:sz w:val="22"/>
                <w:szCs w:val="22"/>
              </w:rPr>
              <w:t>kWp</w:t>
            </w:r>
            <w:proofErr w:type="spellEnd"/>
            <w:r w:rsidR="00B86F23">
              <w:rPr>
                <w:rStyle w:val="Odwoanieprzypisudolnego"/>
                <w:rFonts w:ascii="Verdana" w:hAnsi="Verdana"/>
                <w:iCs/>
                <w:sz w:val="22"/>
                <w:szCs w:val="22"/>
              </w:rPr>
              <w:footnoteReference w:id="1"/>
            </w:r>
            <w:r w:rsidR="00B86F23" w:rsidRPr="0030782B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="001749D6" w:rsidRPr="0030782B">
              <w:rPr>
                <w:rFonts w:ascii="Verdana" w:hAnsi="Verdana"/>
                <w:iCs/>
                <w:sz w:val="22"/>
                <w:szCs w:val="22"/>
              </w:rPr>
              <w:t xml:space="preserve">x </w:t>
            </w:r>
            <w:r w:rsidR="001749D6" w:rsidRPr="0083446A">
              <w:rPr>
                <w:rFonts w:ascii="Verdana" w:hAnsi="Verdana"/>
                <w:b/>
                <w:bCs/>
                <w:iCs/>
                <w:sz w:val="22"/>
                <w:szCs w:val="22"/>
              </w:rPr>
              <w:t>cena jednostkowa</w:t>
            </w:r>
            <w:r w:rsidR="001749D6" w:rsidRPr="0030782B">
              <w:rPr>
                <w:rFonts w:ascii="Verdana" w:hAnsi="Verdana"/>
                <w:iCs/>
                <w:sz w:val="22"/>
                <w:szCs w:val="22"/>
              </w:rPr>
              <w:t xml:space="preserve"> wykonania instalacji </w:t>
            </w:r>
            <w:r w:rsidR="001749D6" w:rsidRPr="0083446A">
              <w:rPr>
                <w:rFonts w:ascii="Verdana" w:hAnsi="Verdana"/>
                <w:b/>
                <w:bCs/>
                <w:iCs/>
                <w:sz w:val="22"/>
                <w:szCs w:val="22"/>
              </w:rPr>
              <w:t>netto: …………………………</w:t>
            </w:r>
          </w:p>
          <w:p w14:paraId="106021C2" w14:textId="0ABA374C" w:rsidR="0030782B" w:rsidRPr="0030782B" w:rsidRDefault="0030782B" w:rsidP="0030782B">
            <w:pPr>
              <w:pStyle w:val="Akapitzlist"/>
              <w:widowControl w:val="0"/>
              <w:numPr>
                <w:ilvl w:val="0"/>
                <w:numId w:val="8"/>
              </w:numPr>
              <w:spacing w:line="480" w:lineRule="auto"/>
              <w:rPr>
                <w:rFonts w:ascii="Verdana" w:hAnsi="Verdana"/>
                <w:iCs/>
                <w:sz w:val="22"/>
                <w:szCs w:val="22"/>
              </w:rPr>
            </w:pPr>
            <w:r w:rsidRPr="0030782B">
              <w:rPr>
                <w:rFonts w:ascii="Verdana" w:hAnsi="Verdana"/>
                <w:iCs/>
                <w:sz w:val="22"/>
                <w:szCs w:val="22"/>
              </w:rPr>
              <w:t xml:space="preserve">iloczyn </w:t>
            </w:r>
            <w:r w:rsidR="00B86F23" w:rsidRPr="0030782B">
              <w:rPr>
                <w:rFonts w:ascii="Verdana" w:hAnsi="Verdana"/>
                <w:iCs/>
                <w:sz w:val="22"/>
                <w:szCs w:val="22"/>
              </w:rPr>
              <w:t xml:space="preserve">89 instalacji o mocy 5 </w:t>
            </w:r>
            <w:proofErr w:type="spellStart"/>
            <w:r w:rsidR="00B86F23" w:rsidRPr="0030782B">
              <w:rPr>
                <w:rFonts w:ascii="Verdana" w:hAnsi="Verdana"/>
                <w:iCs/>
                <w:sz w:val="22"/>
                <w:szCs w:val="22"/>
              </w:rPr>
              <w:t>kWp</w:t>
            </w:r>
            <w:proofErr w:type="spellEnd"/>
            <w:r w:rsidR="00B86F23">
              <w:rPr>
                <w:rStyle w:val="Odwoanieprzypisudolnego"/>
                <w:rFonts w:ascii="Verdana" w:hAnsi="Verdana"/>
                <w:iCs/>
                <w:sz w:val="22"/>
                <w:szCs w:val="22"/>
              </w:rPr>
              <w:footnoteReference w:id="2"/>
            </w:r>
            <w:r w:rsidR="00B86F23" w:rsidRPr="0030782B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30782B">
              <w:rPr>
                <w:rFonts w:ascii="Verdana" w:hAnsi="Verdana"/>
                <w:iCs/>
                <w:sz w:val="22"/>
                <w:szCs w:val="22"/>
              </w:rPr>
              <w:t xml:space="preserve">x </w:t>
            </w:r>
            <w:r w:rsidRPr="0083446A">
              <w:rPr>
                <w:rFonts w:ascii="Verdana" w:hAnsi="Verdana"/>
                <w:b/>
                <w:bCs/>
                <w:iCs/>
                <w:sz w:val="22"/>
                <w:szCs w:val="22"/>
              </w:rPr>
              <w:t>cena jednostkowa</w:t>
            </w:r>
            <w:r w:rsidRPr="0030782B">
              <w:rPr>
                <w:rFonts w:ascii="Verdana" w:hAnsi="Verdana"/>
                <w:iCs/>
                <w:sz w:val="22"/>
                <w:szCs w:val="22"/>
              </w:rPr>
              <w:t xml:space="preserve"> wykonania instalacji  </w:t>
            </w:r>
            <w:r w:rsidR="0083446A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30782B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83446A">
              <w:rPr>
                <w:rFonts w:ascii="Verdana" w:hAnsi="Verdana"/>
                <w:b/>
                <w:bCs/>
                <w:iCs/>
                <w:sz w:val="22"/>
                <w:szCs w:val="22"/>
              </w:rPr>
              <w:t>netto: ……………</w:t>
            </w:r>
            <w:r w:rsidR="0083446A">
              <w:rPr>
                <w:rFonts w:ascii="Verdana" w:hAnsi="Verdana"/>
                <w:b/>
                <w:bCs/>
                <w:iCs/>
                <w:sz w:val="22"/>
                <w:szCs w:val="22"/>
              </w:rPr>
              <w:t>….</w:t>
            </w:r>
          </w:p>
          <w:p w14:paraId="479CF2C2" w14:textId="4AEBECCC" w:rsidR="00A62F40" w:rsidRDefault="0030782B" w:rsidP="0030782B">
            <w:pPr>
              <w:pStyle w:val="Akapitzlist"/>
              <w:widowControl w:val="0"/>
              <w:numPr>
                <w:ilvl w:val="0"/>
                <w:numId w:val="8"/>
              </w:numPr>
              <w:spacing w:line="480" w:lineRule="auto"/>
              <w:rPr>
                <w:rFonts w:ascii="Verdana" w:hAnsi="Verdana"/>
                <w:iCs/>
                <w:sz w:val="22"/>
                <w:szCs w:val="22"/>
              </w:rPr>
            </w:pPr>
            <w:r w:rsidRPr="0030782B">
              <w:rPr>
                <w:rFonts w:ascii="Verdana" w:hAnsi="Verdana"/>
                <w:iCs/>
                <w:sz w:val="22"/>
                <w:szCs w:val="22"/>
              </w:rPr>
              <w:t xml:space="preserve">iloczyn </w:t>
            </w:r>
            <w:r w:rsidR="00A62F40" w:rsidRPr="0030782B">
              <w:rPr>
                <w:rFonts w:ascii="Verdana" w:hAnsi="Verdana"/>
                <w:iCs/>
                <w:sz w:val="22"/>
                <w:szCs w:val="22"/>
              </w:rPr>
              <w:t xml:space="preserve">140 dokumentacji projektowych / technicznych </w:t>
            </w:r>
            <w:r w:rsidRPr="0030782B">
              <w:rPr>
                <w:rFonts w:ascii="Verdana" w:hAnsi="Verdana"/>
                <w:iCs/>
                <w:sz w:val="22"/>
                <w:szCs w:val="22"/>
              </w:rPr>
              <w:t xml:space="preserve">x </w:t>
            </w:r>
            <w:r w:rsidRPr="0083446A">
              <w:rPr>
                <w:rFonts w:ascii="Verdana" w:hAnsi="Verdana"/>
                <w:b/>
                <w:bCs/>
                <w:iCs/>
                <w:sz w:val="22"/>
                <w:szCs w:val="22"/>
              </w:rPr>
              <w:t>cena jednostkowa</w:t>
            </w:r>
            <w:r w:rsidRPr="0030782B">
              <w:rPr>
                <w:rFonts w:ascii="Verdana" w:hAnsi="Verdana"/>
                <w:iCs/>
                <w:sz w:val="22"/>
                <w:szCs w:val="22"/>
              </w:rPr>
              <w:t xml:space="preserve"> wykonania dokumentacji </w:t>
            </w:r>
            <w:r w:rsidRPr="0083446A">
              <w:rPr>
                <w:rFonts w:ascii="Verdana" w:hAnsi="Verdana"/>
                <w:b/>
                <w:bCs/>
                <w:iCs/>
                <w:sz w:val="22"/>
                <w:szCs w:val="22"/>
              </w:rPr>
              <w:t>netto: ……………………</w:t>
            </w:r>
          </w:p>
          <w:p w14:paraId="0C083B2A" w14:textId="4A332C12" w:rsidR="00CF3231" w:rsidRPr="0030782B" w:rsidRDefault="0030782B" w:rsidP="0030782B">
            <w:pPr>
              <w:pStyle w:val="Akapitzlist"/>
              <w:widowControl w:val="0"/>
              <w:numPr>
                <w:ilvl w:val="0"/>
                <w:numId w:val="8"/>
              </w:numPr>
              <w:spacing w:line="48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podatek VAT</w:t>
            </w:r>
          </w:p>
        </w:tc>
      </w:tr>
      <w:tr w:rsidR="005D39E6" w:rsidRPr="006464C2" w14:paraId="12BC4B1C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6464C2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2.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</w:rPr>
              <w:t>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apozna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6464C2">
              <w:rPr>
                <w:rFonts w:ascii="Verdana" w:hAnsi="Verdana" w:cs="Calibri"/>
                <w:bCs/>
                <w:sz w:val="22"/>
                <w:szCs w:val="22"/>
              </w:rPr>
              <w:t>oraz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przekazane dokumenty bez zastrzeżeń i zobowiązuj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6464C2" w14:paraId="500BE870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D25E" w14:textId="62685455" w:rsidR="006464C2" w:rsidRPr="006464C2" w:rsidRDefault="00030E24" w:rsidP="00646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364083">
              <w:rPr>
                <w:rFonts w:ascii="Verdana" w:hAnsi="Verdana" w:cs="Calibri"/>
                <w:b/>
                <w:sz w:val="22"/>
                <w:szCs w:val="22"/>
              </w:rPr>
              <w:t>3</w:t>
            </w:r>
            <w:r w:rsidR="00100BBE" w:rsidRPr="00364083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6464C2"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KARTA OCENY KRYTERIUM </w:t>
            </w:r>
            <w:r w:rsidR="0083446A">
              <w:rPr>
                <w:rFonts w:ascii="Verdana" w:hAnsi="Verdana" w:cstheme="minorHAnsi"/>
                <w:b/>
                <w:sz w:val="22"/>
                <w:szCs w:val="22"/>
              </w:rPr>
              <w:t>„</w:t>
            </w:r>
            <w:r w:rsidR="0083446A" w:rsidRPr="0083446A">
              <w:rPr>
                <w:rFonts w:ascii="Verdana" w:hAnsi="Verdana" w:cstheme="minorHAnsi"/>
                <w:b/>
                <w:sz w:val="22"/>
                <w:szCs w:val="22"/>
              </w:rPr>
              <w:t>Skrócenie terminu realizacji zamówienia</w:t>
            </w:r>
            <w:r w:rsidR="0083446A">
              <w:rPr>
                <w:rFonts w:ascii="Verdana" w:hAnsi="Verdana" w:cstheme="minorHAnsi"/>
                <w:b/>
                <w:sz w:val="22"/>
                <w:szCs w:val="22"/>
              </w:rPr>
              <w:t>”</w:t>
            </w:r>
            <w:r w:rsidR="0083446A" w:rsidRPr="0083446A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="0083446A">
              <w:rPr>
                <w:rFonts w:ascii="Verdana" w:hAnsi="Verdana" w:cstheme="minorHAnsi"/>
                <w:bCs/>
                <w:sz w:val="22"/>
                <w:szCs w:val="22"/>
              </w:rPr>
              <w:t xml:space="preserve"> </w:t>
            </w:r>
          </w:p>
          <w:p w14:paraId="4EED26F5" w14:textId="77777777" w:rsidR="006464C2" w:rsidRPr="006464C2" w:rsidRDefault="006464C2" w:rsidP="006464C2">
            <w:pPr>
              <w:pStyle w:val="Akapitzlist"/>
              <w:ind w:left="0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7AFC516D" w14:textId="30A1888C" w:rsidR="006464C2" w:rsidRPr="006464C2" w:rsidRDefault="006464C2" w:rsidP="006464C2">
            <w:pPr>
              <w:pStyle w:val="Akapitzlist"/>
              <w:ind w:left="0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t>Deklaruję</w:t>
            </w:r>
            <w:r w:rsidR="00364083">
              <w:rPr>
                <w:rFonts w:ascii="Verdana" w:hAnsi="Verdana" w:cstheme="minorHAnsi"/>
                <w:b/>
                <w:sz w:val="22"/>
                <w:szCs w:val="22"/>
              </w:rPr>
              <w:t>(</w:t>
            </w:r>
            <w:proofErr w:type="spellStart"/>
            <w:r w:rsidR="00364083">
              <w:rPr>
                <w:rFonts w:ascii="Verdana" w:hAnsi="Verdana" w:cstheme="minorHAnsi"/>
                <w:b/>
                <w:sz w:val="22"/>
                <w:szCs w:val="22"/>
              </w:rPr>
              <w:t>emy</w:t>
            </w:r>
            <w:proofErr w:type="spellEnd"/>
            <w:r w:rsidR="00364083">
              <w:rPr>
                <w:rFonts w:ascii="Verdana" w:hAnsi="Verdana" w:cstheme="minorHAnsi"/>
                <w:b/>
                <w:sz w:val="22"/>
                <w:szCs w:val="22"/>
              </w:rPr>
              <w:t>)</w:t>
            </w:r>
            <w:r w:rsidR="00B86F23">
              <w:rPr>
                <w:rStyle w:val="Odwoanieprzypisudolnego"/>
                <w:rFonts w:ascii="Verdana" w:hAnsi="Verdana" w:cstheme="minorHAnsi"/>
                <w:b/>
                <w:sz w:val="22"/>
                <w:szCs w:val="22"/>
              </w:rPr>
              <w:footnoteReference w:id="3"/>
            </w: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t>:</w:t>
            </w:r>
          </w:p>
          <w:p w14:paraId="3CCCCD4A" w14:textId="77777777" w:rsidR="006464C2" w:rsidRPr="006464C2" w:rsidRDefault="006464C2" w:rsidP="006464C2">
            <w:pPr>
              <w:pStyle w:val="Akapitzlist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17EC721E" w14:textId="72C31CE9" w:rsidR="006464C2" w:rsidRPr="006464C2" w:rsidRDefault="006464C2" w:rsidP="006464C2">
            <w:pPr>
              <w:pStyle w:val="Akapitzlist"/>
              <w:ind w:left="1134" w:hanging="425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sym w:font="Wingdings" w:char="F0A8"/>
            </w: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="00B86F23">
              <w:rPr>
                <w:rFonts w:ascii="Verdana" w:hAnsi="Verdana" w:cstheme="minorHAnsi"/>
                <w:b/>
                <w:sz w:val="22"/>
                <w:szCs w:val="22"/>
              </w:rPr>
              <w:t xml:space="preserve">wykonanie przedmiotu zamówienia do dnia </w:t>
            </w:r>
            <w:r w:rsidR="00B86F23" w:rsidRPr="00B86F23"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  <w:t>30.11.2021</w:t>
            </w:r>
            <w:r w:rsidR="00B86F23"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B86F23" w:rsidRPr="00B86F23"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  <w:t>r</w:t>
            </w:r>
            <w:r w:rsidR="00B86F23"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  <w:t>.</w:t>
            </w:r>
          </w:p>
          <w:p w14:paraId="64E2A164" w14:textId="77777777" w:rsidR="006464C2" w:rsidRPr="006464C2" w:rsidRDefault="006464C2" w:rsidP="006464C2">
            <w:pPr>
              <w:pStyle w:val="Akapitzlist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655677E1" w14:textId="20B3113D" w:rsidR="006464C2" w:rsidRPr="006464C2" w:rsidRDefault="006464C2" w:rsidP="006464C2">
            <w:pPr>
              <w:pStyle w:val="Akapitzlist"/>
              <w:ind w:left="993" w:hanging="285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sym w:font="Wingdings" w:char="F0A8"/>
            </w: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="00B86F23">
              <w:rPr>
                <w:rFonts w:ascii="Verdana" w:hAnsi="Verdana" w:cstheme="minorHAnsi"/>
                <w:b/>
                <w:sz w:val="22"/>
                <w:szCs w:val="22"/>
              </w:rPr>
              <w:t xml:space="preserve">wykonanie przedmiotu zamówienia do dnia </w:t>
            </w:r>
            <w:r w:rsidR="00B86F23" w:rsidRPr="00B86F23"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  <w:t>31.10.2021</w:t>
            </w:r>
            <w:r w:rsidR="00B86F23"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B86F23" w:rsidRPr="00B86F23"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  <w:t>r</w:t>
            </w:r>
            <w:r w:rsidR="00B86F23"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  <w:t>.</w:t>
            </w:r>
          </w:p>
          <w:p w14:paraId="636FD151" w14:textId="77777777" w:rsidR="00B86F23" w:rsidRDefault="00B86F23" w:rsidP="006464C2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</w:pPr>
          </w:p>
          <w:p w14:paraId="4141EAEC" w14:textId="77777777" w:rsidR="006464C2" w:rsidRPr="006464C2" w:rsidRDefault="006464C2" w:rsidP="006464C2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  <w:t>Uwaga</w:t>
            </w:r>
            <w:r w:rsidRPr="006464C2">
              <w:rPr>
                <w:rFonts w:ascii="Verdana" w:hAnsi="Verdana" w:cstheme="minorHAnsi"/>
                <w:b/>
                <w:bCs/>
                <w:sz w:val="22"/>
                <w:szCs w:val="22"/>
              </w:rPr>
              <w:t>:</w:t>
            </w:r>
          </w:p>
          <w:p w14:paraId="2258F6CC" w14:textId="0A0AA0F7" w:rsidR="006464C2" w:rsidRPr="006464C2" w:rsidRDefault="006464C2" w:rsidP="00B86F23">
            <w:pPr>
              <w:jc w:val="both"/>
              <w:rPr>
                <w:rFonts w:ascii="Verdana" w:hAnsi="Verdana" w:cstheme="minorHAnsi"/>
                <w:iCs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i/>
                <w:sz w:val="22"/>
                <w:szCs w:val="22"/>
              </w:rPr>
              <w:t xml:space="preserve">W przypadku, gdy Wykonawca nie zaznaczy żadnego z kwadratów lub zaznaczy więcej niż jeden kwadrat Zamawiający przyjmie, że Wykonawca deklaruje </w:t>
            </w:r>
            <w:r w:rsidR="00B86F23">
              <w:rPr>
                <w:rFonts w:ascii="Verdana" w:hAnsi="Verdana" w:cstheme="minorHAnsi"/>
                <w:i/>
                <w:sz w:val="22"/>
                <w:szCs w:val="22"/>
              </w:rPr>
              <w:t xml:space="preserve">wykonanie </w:t>
            </w:r>
            <w:r w:rsidR="00B86F23" w:rsidRPr="00B86F23">
              <w:rPr>
                <w:rFonts w:ascii="Verdana" w:hAnsi="Verdana" w:cstheme="minorHAnsi"/>
                <w:i/>
                <w:sz w:val="22"/>
                <w:szCs w:val="22"/>
              </w:rPr>
              <w:t>przedmiotu zamówienia do dnia 30.11.2021</w:t>
            </w:r>
            <w:r w:rsidR="00B86F23">
              <w:rPr>
                <w:rFonts w:ascii="Verdana" w:hAnsi="Verdana" w:cstheme="minorHAnsi"/>
                <w:i/>
                <w:sz w:val="22"/>
                <w:szCs w:val="22"/>
              </w:rPr>
              <w:t xml:space="preserve"> </w:t>
            </w:r>
            <w:r w:rsidR="00B86F23" w:rsidRPr="00B86F23">
              <w:rPr>
                <w:rFonts w:ascii="Verdana" w:hAnsi="Verdana" w:cstheme="minorHAnsi"/>
                <w:i/>
                <w:sz w:val="22"/>
                <w:szCs w:val="22"/>
              </w:rPr>
              <w:t>r</w:t>
            </w:r>
            <w:r w:rsidR="00B86F23">
              <w:rPr>
                <w:rFonts w:ascii="Verdana" w:hAnsi="Verdana" w:cstheme="minorHAnsi"/>
                <w:i/>
                <w:sz w:val="22"/>
                <w:szCs w:val="22"/>
              </w:rPr>
              <w:t xml:space="preserve">. </w:t>
            </w:r>
            <w:r w:rsidRPr="006464C2">
              <w:rPr>
                <w:rFonts w:ascii="Verdana" w:hAnsi="Verdana" w:cstheme="minorHAnsi"/>
                <w:i/>
                <w:sz w:val="22"/>
                <w:szCs w:val="22"/>
              </w:rPr>
              <w:t>a w kryterium oceny „</w:t>
            </w:r>
            <w:r w:rsidR="00B86F23" w:rsidRPr="00B86F23">
              <w:rPr>
                <w:rFonts w:ascii="Verdana" w:hAnsi="Verdana" w:cstheme="minorHAnsi"/>
                <w:i/>
                <w:sz w:val="22"/>
                <w:szCs w:val="22"/>
              </w:rPr>
              <w:t>Skrócenie terminu realizacji zamówienia</w:t>
            </w:r>
            <w:r w:rsidRPr="006464C2">
              <w:rPr>
                <w:rFonts w:ascii="Verdana" w:hAnsi="Verdana" w:cstheme="minorHAnsi"/>
                <w:i/>
                <w:sz w:val="22"/>
                <w:szCs w:val="22"/>
              </w:rPr>
              <w:t xml:space="preserve">” </w:t>
            </w:r>
            <w:r w:rsidRPr="006464C2">
              <w:rPr>
                <w:rFonts w:ascii="Verdana" w:hAnsi="Verdana" w:cstheme="minorHAnsi"/>
                <w:b/>
                <w:i/>
                <w:sz w:val="22"/>
                <w:szCs w:val="22"/>
              </w:rPr>
              <w:t>otrzyma 0 pkt</w:t>
            </w:r>
            <w:r w:rsidRPr="006464C2">
              <w:rPr>
                <w:rFonts w:ascii="Verdana" w:hAnsi="Verdana" w:cstheme="minorHAnsi"/>
                <w:i/>
                <w:sz w:val="22"/>
                <w:szCs w:val="22"/>
              </w:rPr>
              <w:t xml:space="preserve">. </w:t>
            </w:r>
          </w:p>
          <w:p w14:paraId="589E6816" w14:textId="5CBBFA0A" w:rsidR="00DD4E26" w:rsidRPr="0083446A" w:rsidRDefault="00DD4E26" w:rsidP="0083446A">
            <w:pPr>
              <w:pStyle w:val="Akapitzlist"/>
              <w:ind w:left="0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83446A" w:rsidRPr="006464C2" w14:paraId="78F781E8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7721" w14:textId="5072918A" w:rsidR="0083446A" w:rsidRPr="006464C2" w:rsidRDefault="0083446A" w:rsidP="0083446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Pr="00100BBE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KARTA OCENY KRYTERIUM </w:t>
            </w:r>
            <w:r>
              <w:rPr>
                <w:rFonts w:ascii="Verdana" w:hAnsi="Verdana" w:cstheme="minorHAnsi"/>
                <w:b/>
                <w:sz w:val="22"/>
                <w:szCs w:val="22"/>
              </w:rPr>
              <w:t>„</w:t>
            </w:r>
            <w:r>
              <w:rPr>
                <w:rFonts w:ascii="Verdana" w:hAnsi="Verdana" w:cstheme="minorHAnsi"/>
                <w:b/>
                <w:sz w:val="22"/>
                <w:szCs w:val="22"/>
              </w:rPr>
              <w:t>Okres gwarancji jakości</w:t>
            </w:r>
            <w:r w:rsidRPr="0083446A">
              <w:rPr>
                <w:rFonts w:ascii="Verdana" w:hAnsi="Verdana" w:cstheme="minorHAnsi"/>
                <w:b/>
                <w:sz w:val="22"/>
                <w:szCs w:val="22"/>
              </w:rPr>
              <w:t>”</w:t>
            </w:r>
          </w:p>
          <w:p w14:paraId="60328D86" w14:textId="77777777" w:rsidR="00364083" w:rsidRDefault="00364083" w:rsidP="0083446A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</w:p>
          <w:p w14:paraId="69DF4215" w14:textId="4FC21DAC" w:rsidR="0083446A" w:rsidRPr="00DD4E26" w:rsidRDefault="0083446A" w:rsidP="0083446A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bCs/>
                <w:sz w:val="22"/>
                <w:szCs w:val="22"/>
              </w:rPr>
              <w:t>Zobowiązuj</w:t>
            </w:r>
            <w:r w:rsidR="00364083">
              <w:rPr>
                <w:rFonts w:ascii="Verdana" w:hAnsi="Verdana" w:cstheme="minorHAnsi"/>
                <w:b/>
                <w:bCs/>
                <w:sz w:val="22"/>
                <w:szCs w:val="22"/>
              </w:rPr>
              <w:t>ę(</w:t>
            </w:r>
            <w:proofErr w:type="spellStart"/>
            <w:r>
              <w:rPr>
                <w:rFonts w:ascii="Verdana" w:hAnsi="Verdana" w:cstheme="minorHAnsi"/>
                <w:b/>
                <w:bCs/>
                <w:sz w:val="22"/>
                <w:szCs w:val="22"/>
              </w:rPr>
              <w:t>emy</w:t>
            </w:r>
            <w:proofErr w:type="spellEnd"/>
            <w:r w:rsidR="00364083">
              <w:rPr>
                <w:rFonts w:ascii="Verdana" w:hAnsi="Verdana" w:cstheme="minorHAnsi"/>
                <w:b/>
                <w:bCs/>
                <w:sz w:val="22"/>
                <w:szCs w:val="22"/>
              </w:rPr>
              <w:t>)</w:t>
            </w:r>
            <w:r>
              <w:rPr>
                <w:rFonts w:ascii="Verdana" w:hAnsi="Verdana" w:cstheme="minorHAnsi"/>
                <w:b/>
                <w:bCs/>
                <w:sz w:val="22"/>
                <w:szCs w:val="22"/>
              </w:rPr>
              <w:t xml:space="preserve"> się do </w:t>
            </w:r>
            <w:r w:rsidRPr="00DD4E26">
              <w:rPr>
                <w:rFonts w:ascii="Verdana" w:hAnsi="Verdana" w:cstheme="minorHAnsi"/>
                <w:b/>
                <w:bCs/>
                <w:sz w:val="22"/>
                <w:szCs w:val="22"/>
              </w:rPr>
              <w:t>udzieleni</w:t>
            </w:r>
            <w:r>
              <w:rPr>
                <w:rFonts w:ascii="Verdana" w:hAnsi="Verdana" w:cstheme="minorHAnsi"/>
                <w:b/>
                <w:bCs/>
                <w:sz w:val="22"/>
                <w:szCs w:val="22"/>
              </w:rPr>
              <w:t>a</w:t>
            </w:r>
            <w:r w:rsidRPr="00DD4E26">
              <w:rPr>
                <w:rFonts w:ascii="Verdana" w:hAnsi="Verdana" w:cstheme="minorHAnsi"/>
                <w:b/>
                <w:bCs/>
                <w:sz w:val="22"/>
                <w:szCs w:val="22"/>
              </w:rPr>
              <w:t xml:space="preserve"> gwarancji jakości na wykonany przedmiot zamówienia na okres …………… lat.</w:t>
            </w:r>
          </w:p>
          <w:p w14:paraId="34F6FC77" w14:textId="77777777" w:rsidR="0083446A" w:rsidRPr="00DD4E26" w:rsidRDefault="0083446A" w:rsidP="0083446A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</w:pPr>
          </w:p>
          <w:p w14:paraId="02403D19" w14:textId="77777777" w:rsidR="0083446A" w:rsidRPr="00364083" w:rsidRDefault="0083446A" w:rsidP="0083446A">
            <w:pPr>
              <w:widowControl w:val="0"/>
              <w:jc w:val="both"/>
              <w:rPr>
                <w:rFonts w:ascii="Verdana" w:hAnsi="Verdana" w:cstheme="minorHAnsi"/>
                <w:bCs/>
              </w:rPr>
            </w:pPr>
            <w:r w:rsidRPr="00364083">
              <w:rPr>
                <w:rFonts w:ascii="Verdana" w:hAnsi="Verdana" w:cstheme="minorHAnsi"/>
                <w:bCs/>
              </w:rPr>
              <w:t>W ofercie długość okresu gwarancji należy podać w latach. Uwaga! Minimalny okres gwarancji na dostarczony przedmiot zamówienia nie może być krótszy niż 6 lat.</w:t>
            </w:r>
          </w:p>
          <w:p w14:paraId="75748FB7" w14:textId="7C76EA28" w:rsidR="0083446A" w:rsidRDefault="00364083" w:rsidP="0083446A">
            <w:pPr>
              <w:widowControl w:val="0"/>
              <w:jc w:val="both"/>
              <w:rPr>
                <w:rFonts w:ascii="Verdana" w:hAnsi="Verdana" w:cstheme="minorHAnsi"/>
                <w:bCs/>
                <w:sz w:val="22"/>
                <w:szCs w:val="22"/>
              </w:rPr>
            </w:pPr>
            <w:r>
              <w:rPr>
                <w:rFonts w:ascii="Verdana" w:hAnsi="Verdana" w:cstheme="minorHAnsi"/>
                <w:bCs/>
                <w:sz w:val="22"/>
                <w:szCs w:val="22"/>
              </w:rPr>
              <w:lastRenderedPageBreak/>
              <w:t xml:space="preserve">oraz </w:t>
            </w:r>
          </w:p>
          <w:p w14:paraId="13BA630F" w14:textId="23849C97" w:rsidR="0083446A" w:rsidRPr="00364083" w:rsidRDefault="00364083" w:rsidP="0083446A">
            <w:pPr>
              <w:widowControl w:val="0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364083">
              <w:rPr>
                <w:rFonts w:ascii="Verdana" w:hAnsi="Verdana" w:cstheme="minorHAnsi"/>
                <w:b/>
                <w:sz w:val="22"/>
                <w:szCs w:val="22"/>
              </w:rPr>
              <w:t>z</w:t>
            </w:r>
            <w:r w:rsidR="0083446A" w:rsidRPr="00364083">
              <w:rPr>
                <w:rFonts w:ascii="Verdana" w:hAnsi="Verdana" w:cstheme="minorHAnsi"/>
                <w:b/>
                <w:sz w:val="22"/>
                <w:szCs w:val="22"/>
              </w:rPr>
              <w:t>obowiązuję</w:t>
            </w:r>
            <w:r>
              <w:rPr>
                <w:rFonts w:ascii="Verdana" w:hAnsi="Verdana" w:cstheme="minorHAns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Verdana" w:hAnsi="Verdana" w:cstheme="minorHAnsi"/>
                <w:b/>
                <w:sz w:val="22"/>
                <w:szCs w:val="22"/>
              </w:rPr>
              <w:t>emy</w:t>
            </w:r>
            <w:proofErr w:type="spellEnd"/>
            <w:r>
              <w:rPr>
                <w:rFonts w:ascii="Verdana" w:hAnsi="Verdana" w:cstheme="minorHAnsi"/>
                <w:b/>
                <w:sz w:val="22"/>
                <w:szCs w:val="22"/>
              </w:rPr>
              <w:t>)</w:t>
            </w:r>
            <w:r w:rsidR="0083446A" w:rsidRPr="00364083">
              <w:rPr>
                <w:rFonts w:ascii="Verdana" w:hAnsi="Verdana" w:cstheme="minorHAnsi"/>
                <w:b/>
                <w:sz w:val="22"/>
                <w:szCs w:val="22"/>
              </w:rPr>
              <w:t xml:space="preserve"> się do udzielenia gwarancji na:  </w:t>
            </w:r>
          </w:p>
          <w:p w14:paraId="7076FF80" w14:textId="77777777" w:rsidR="0083446A" w:rsidRDefault="0083446A" w:rsidP="0083446A">
            <w:pPr>
              <w:widowControl w:val="0"/>
              <w:rPr>
                <w:rFonts w:ascii="Verdana" w:hAnsi="Verdana" w:cstheme="minorHAnsi"/>
                <w:bCs/>
                <w:sz w:val="22"/>
                <w:szCs w:val="22"/>
              </w:rPr>
            </w:pPr>
            <w:r w:rsidRPr="00364083">
              <w:rPr>
                <w:rFonts w:ascii="Verdana" w:hAnsi="Verdana" w:cstheme="minorHAnsi"/>
                <w:b/>
                <w:sz w:val="22"/>
                <w:szCs w:val="22"/>
              </w:rPr>
              <w:t>Moduły fotowoltaiczne:</w:t>
            </w:r>
            <w:r>
              <w:rPr>
                <w:rFonts w:ascii="Verdana" w:hAnsi="Verdana" w:cstheme="minorHAnsi"/>
                <w:bCs/>
                <w:sz w:val="22"/>
                <w:szCs w:val="22"/>
              </w:rPr>
              <w:t xml:space="preserve"> </w:t>
            </w:r>
            <w:r w:rsidRPr="00DD4E26">
              <w:rPr>
                <w:rFonts w:ascii="Verdana" w:hAnsi="Verdana" w:cstheme="minorHAnsi"/>
                <w:bCs/>
                <w:sz w:val="22"/>
                <w:szCs w:val="22"/>
              </w:rPr>
              <w:t>Gwarancja produc</w:t>
            </w:r>
            <w:r>
              <w:rPr>
                <w:rFonts w:ascii="Verdana" w:hAnsi="Verdana" w:cstheme="minorHAnsi"/>
                <w:bCs/>
                <w:sz w:val="22"/>
                <w:szCs w:val="22"/>
              </w:rPr>
              <w:t xml:space="preserve">enta – </w:t>
            </w:r>
            <w:r w:rsidRPr="003434F0">
              <w:rPr>
                <w:rFonts w:ascii="Verdana" w:hAnsi="Verdana" w:cstheme="minorHAnsi"/>
                <w:b/>
                <w:bCs/>
                <w:sz w:val="22"/>
                <w:szCs w:val="22"/>
              </w:rPr>
              <w:t>…………… lat</w:t>
            </w:r>
            <w:r>
              <w:rPr>
                <w:rFonts w:ascii="Verdana" w:hAnsi="Verdana" w:cstheme="minorHAnsi"/>
                <w:bCs/>
                <w:sz w:val="22"/>
                <w:szCs w:val="22"/>
              </w:rPr>
              <w:t xml:space="preserve"> (min. 12 lat),</w:t>
            </w:r>
          </w:p>
          <w:p w14:paraId="2034D587" w14:textId="42972114" w:rsidR="0083446A" w:rsidRDefault="0083446A" w:rsidP="0083446A">
            <w:pPr>
              <w:widowControl w:val="0"/>
              <w:rPr>
                <w:rFonts w:ascii="Verdana" w:hAnsi="Verdana" w:cstheme="minorHAnsi"/>
                <w:bCs/>
                <w:sz w:val="22"/>
                <w:szCs w:val="22"/>
              </w:rPr>
            </w:pPr>
            <w:r w:rsidRPr="00DD4E26">
              <w:rPr>
                <w:rFonts w:ascii="Verdana" w:hAnsi="Verdana" w:cstheme="minorHAnsi"/>
                <w:bCs/>
                <w:sz w:val="22"/>
                <w:szCs w:val="22"/>
              </w:rPr>
              <w:t xml:space="preserve">Gwarancja na sprawność urządzenia: </w:t>
            </w:r>
            <w:r>
              <w:rPr>
                <w:rFonts w:ascii="Verdana" w:hAnsi="Verdana" w:cstheme="minorHAnsi"/>
                <w:bCs/>
                <w:sz w:val="22"/>
                <w:szCs w:val="22"/>
              </w:rPr>
              <w:t xml:space="preserve">liniowa gwarancja na moc: </w:t>
            </w:r>
            <w:r w:rsidRPr="00DD4E26">
              <w:rPr>
                <w:rFonts w:ascii="Verdana" w:hAnsi="Verdana" w:cstheme="minorHAnsi"/>
                <w:bCs/>
                <w:sz w:val="22"/>
                <w:szCs w:val="22"/>
              </w:rPr>
              <w:t>max. 3% spadek w pierwszym roku i max. spadek w następnych latach 0,7% co rok, przez okres 25 lat.</w:t>
            </w:r>
          </w:p>
          <w:p w14:paraId="3ADCCFD0" w14:textId="441D2658" w:rsidR="00364083" w:rsidRPr="00DD4E26" w:rsidRDefault="00364083" w:rsidP="0083446A">
            <w:pPr>
              <w:widowControl w:val="0"/>
              <w:rPr>
                <w:rFonts w:ascii="Verdana" w:hAnsi="Verdana" w:cstheme="minorHAnsi"/>
                <w:bCs/>
                <w:sz w:val="22"/>
                <w:szCs w:val="22"/>
              </w:rPr>
            </w:pPr>
            <w:r>
              <w:rPr>
                <w:rFonts w:ascii="Verdana" w:hAnsi="Verdana" w:cstheme="minorHAnsi"/>
                <w:bCs/>
                <w:sz w:val="22"/>
                <w:szCs w:val="22"/>
              </w:rPr>
              <w:t>i</w:t>
            </w:r>
          </w:p>
          <w:p w14:paraId="25F0519E" w14:textId="77777777" w:rsidR="0083446A" w:rsidRPr="00DD4E26" w:rsidRDefault="0083446A" w:rsidP="0083446A">
            <w:pPr>
              <w:widowControl w:val="0"/>
              <w:rPr>
                <w:rFonts w:ascii="Verdana" w:hAnsi="Verdana" w:cstheme="minorHAnsi"/>
                <w:bCs/>
                <w:sz w:val="22"/>
                <w:szCs w:val="22"/>
              </w:rPr>
            </w:pPr>
            <w:r w:rsidRPr="00364083">
              <w:rPr>
                <w:rFonts w:ascii="Verdana" w:hAnsi="Verdana" w:cstheme="minorHAnsi"/>
                <w:b/>
                <w:sz w:val="22"/>
                <w:szCs w:val="22"/>
              </w:rPr>
              <w:t>Falownik:</w:t>
            </w:r>
            <w:r w:rsidRPr="00DD4E26">
              <w:rPr>
                <w:rFonts w:ascii="Verdana" w:hAnsi="Verdana" w:cstheme="minorHAnsi"/>
                <w:bCs/>
                <w:sz w:val="22"/>
                <w:szCs w:val="22"/>
              </w:rPr>
              <w:t xml:space="preserve"> Gwarancja producenta – </w:t>
            </w:r>
            <w:r w:rsidRPr="003434F0">
              <w:rPr>
                <w:rFonts w:ascii="Verdana" w:hAnsi="Verdana" w:cstheme="minorHAnsi"/>
                <w:b/>
                <w:bCs/>
                <w:sz w:val="22"/>
                <w:szCs w:val="22"/>
              </w:rPr>
              <w:t>…………. lat</w:t>
            </w:r>
            <w:r w:rsidRPr="00DD4E26">
              <w:rPr>
                <w:rFonts w:ascii="Verdana" w:hAnsi="Verdana" w:cstheme="minorHAnsi"/>
                <w:bCs/>
                <w:sz w:val="22"/>
                <w:szCs w:val="22"/>
              </w:rPr>
              <w:t xml:space="preserve"> (min. </w:t>
            </w:r>
            <w:r>
              <w:rPr>
                <w:rFonts w:ascii="Verdana" w:hAnsi="Verdana" w:cstheme="minorHAnsi"/>
                <w:bCs/>
                <w:sz w:val="22"/>
                <w:szCs w:val="22"/>
              </w:rPr>
              <w:t>6</w:t>
            </w:r>
            <w:r w:rsidRPr="00DD4E26">
              <w:rPr>
                <w:rFonts w:ascii="Verdana" w:hAnsi="Verdana" w:cstheme="minorHAnsi"/>
                <w:bCs/>
                <w:sz w:val="22"/>
                <w:szCs w:val="22"/>
              </w:rPr>
              <w:t xml:space="preserve"> lat).</w:t>
            </w:r>
          </w:p>
          <w:p w14:paraId="0F77EF5F" w14:textId="77777777" w:rsidR="0083446A" w:rsidRDefault="0083446A" w:rsidP="0083446A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</w:pPr>
          </w:p>
          <w:p w14:paraId="0726C23E" w14:textId="77777777" w:rsidR="0083446A" w:rsidRPr="006464C2" w:rsidRDefault="0083446A" w:rsidP="0083446A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  <w:t>Uwaga</w:t>
            </w:r>
            <w:r w:rsidRPr="006464C2">
              <w:rPr>
                <w:rFonts w:ascii="Verdana" w:hAnsi="Verdana" w:cstheme="minorHAnsi"/>
                <w:b/>
                <w:bCs/>
                <w:sz w:val="22"/>
                <w:szCs w:val="22"/>
              </w:rPr>
              <w:t>:</w:t>
            </w:r>
          </w:p>
          <w:p w14:paraId="74F676DF" w14:textId="77777777" w:rsidR="0083446A" w:rsidRPr="006464C2" w:rsidRDefault="0083446A" w:rsidP="0083446A">
            <w:pPr>
              <w:jc w:val="both"/>
              <w:rPr>
                <w:rFonts w:ascii="Verdana" w:hAnsi="Verdana" w:cstheme="minorHAnsi"/>
                <w:iCs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i/>
                <w:sz w:val="22"/>
                <w:szCs w:val="22"/>
              </w:rPr>
              <w:t xml:space="preserve">W przypadku, gdy Wykonawca nie </w:t>
            </w:r>
            <w:r>
              <w:rPr>
                <w:rFonts w:ascii="Verdana" w:hAnsi="Verdana" w:cstheme="minorHAnsi"/>
                <w:i/>
                <w:sz w:val="22"/>
                <w:szCs w:val="22"/>
              </w:rPr>
              <w:t>wypełnił pól wskazujących poszczególne okresy gwarancji Zamawiający</w:t>
            </w:r>
            <w:r w:rsidRPr="006464C2">
              <w:rPr>
                <w:rFonts w:ascii="Verdana" w:hAnsi="Verdana" w:cstheme="minorHAnsi"/>
                <w:i/>
                <w:sz w:val="22"/>
                <w:szCs w:val="22"/>
              </w:rPr>
              <w:t xml:space="preserve"> przyjmie, że Wykonawca deklaruje </w:t>
            </w:r>
            <w:r>
              <w:rPr>
                <w:rFonts w:ascii="Verdana" w:hAnsi="Verdana" w:cstheme="minorHAnsi"/>
                <w:i/>
                <w:sz w:val="22"/>
                <w:szCs w:val="22"/>
              </w:rPr>
              <w:t xml:space="preserve">minimalny okres gwarancji określony w SWZ </w:t>
            </w:r>
            <w:r w:rsidRPr="006464C2">
              <w:rPr>
                <w:rFonts w:ascii="Verdana" w:hAnsi="Verdana" w:cstheme="minorHAnsi"/>
                <w:i/>
                <w:sz w:val="22"/>
                <w:szCs w:val="22"/>
              </w:rPr>
              <w:t>a w kryterium oceny „</w:t>
            </w:r>
            <w:r>
              <w:rPr>
                <w:rFonts w:ascii="Verdana" w:hAnsi="Verdana" w:cstheme="minorHAnsi"/>
                <w:i/>
                <w:sz w:val="22"/>
                <w:szCs w:val="22"/>
              </w:rPr>
              <w:t>Okres gwarancji jakości</w:t>
            </w:r>
            <w:r w:rsidRPr="006464C2">
              <w:rPr>
                <w:rFonts w:ascii="Verdana" w:hAnsi="Verdana" w:cstheme="minorHAnsi"/>
                <w:i/>
                <w:sz w:val="22"/>
                <w:szCs w:val="22"/>
              </w:rPr>
              <w:t xml:space="preserve">” </w:t>
            </w:r>
            <w:r w:rsidRPr="006464C2">
              <w:rPr>
                <w:rFonts w:ascii="Verdana" w:hAnsi="Verdana" w:cstheme="minorHAnsi"/>
                <w:b/>
                <w:i/>
                <w:sz w:val="22"/>
                <w:szCs w:val="22"/>
              </w:rPr>
              <w:t>otrzyma 0 pkt</w:t>
            </w:r>
            <w:r w:rsidRPr="006464C2">
              <w:rPr>
                <w:rFonts w:ascii="Verdana" w:hAnsi="Verdana" w:cstheme="minorHAnsi"/>
                <w:i/>
                <w:sz w:val="22"/>
                <w:szCs w:val="22"/>
              </w:rPr>
              <w:t xml:space="preserve">. </w:t>
            </w:r>
          </w:p>
          <w:p w14:paraId="25D50A43" w14:textId="77777777" w:rsidR="0083446A" w:rsidRPr="00100BBE" w:rsidRDefault="0083446A" w:rsidP="00646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6E0D7F" w:rsidRPr="006464C2" w14:paraId="01C3D8DB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7A9" w14:textId="3BA8C7E6" w:rsidR="00030E24" w:rsidRPr="006464C2" w:rsidRDefault="0077633F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5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Z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obowiązuj</w:t>
            </w:r>
            <w:r w:rsidR="00E10A32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ę</w:t>
            </w:r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emy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)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się w przypadku wyboru </w:t>
            </w:r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mojej (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naszej</w:t>
            </w:r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)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SWZ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338B4ADD" w14:textId="331B9F99" w:rsidR="00C07FD5" w:rsidRPr="006464C2" w:rsidRDefault="00C07FD5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6464C2" w14:paraId="71B841C7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2B4E1186" w:rsidR="006E0D7F" w:rsidRPr="006464C2" w:rsidRDefault="00364083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6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>Oświadczam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>, że uważam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za związan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ego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6464C2" w14:paraId="7B467901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058695EE" w:rsidR="002865E7" w:rsidRPr="006464C2" w:rsidRDefault="00364083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7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>Oświadczam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>, że wybór mojej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(naszej)</w:t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oferty prowadzić będzie do powstania u Zamawiającego obowiązku podatkowego zgodnie z ustawą z dnia 11 marca 2004 r. o podatku od towarów i usług (Dz. U. </w:t>
            </w:r>
            <w:r w:rsidR="00E5201A" w:rsidRPr="006464C2">
              <w:rPr>
                <w:rFonts w:ascii="Verdana" w:hAnsi="Verdana" w:cs="Calibri"/>
                <w:bCs/>
                <w:sz w:val="22"/>
                <w:szCs w:val="22"/>
              </w:rPr>
              <w:t>2020</w:t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r. poz. </w:t>
            </w:r>
            <w:r w:rsidR="00E5201A" w:rsidRPr="006464C2">
              <w:rPr>
                <w:rFonts w:ascii="Verdana" w:hAnsi="Verdana" w:cs="Calibri"/>
                <w:bCs/>
                <w:sz w:val="22"/>
                <w:szCs w:val="22"/>
              </w:rPr>
              <w:t>106</w:t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z </w:t>
            </w:r>
            <w:proofErr w:type="spellStart"/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>. zm. )</w:t>
            </w:r>
            <w:r w:rsidR="00C07FD5" w:rsidRPr="006464C2">
              <w:rPr>
                <w:rStyle w:val="Odwoanieprzypisudolnego"/>
                <w:rFonts w:ascii="Verdana" w:hAnsi="Verdana" w:cs="Calibri"/>
                <w:bCs/>
                <w:sz w:val="22"/>
                <w:szCs w:val="22"/>
              </w:rPr>
              <w:footnoteReference w:id="4"/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6464C2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TAK/NIE* (zaznacz właściwe),</w:t>
            </w:r>
          </w:p>
          <w:p w14:paraId="1362BDB5" w14:textId="05C80682" w:rsidR="00C07FD5" w:rsidRPr="006464C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6464C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1) nazw</w:t>
            </w:r>
            <w:r w:rsidR="00890C38" w:rsidRPr="006464C2">
              <w:rPr>
                <w:rFonts w:ascii="Verdana" w:hAnsi="Verdana" w:cs="Calibri"/>
                <w:bCs/>
                <w:sz w:val="22"/>
                <w:szCs w:val="22"/>
              </w:rPr>
              <w:t>ę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6464C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6464C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3) stawk</w:t>
            </w:r>
            <w:r w:rsidR="00890C38" w:rsidRPr="006464C2">
              <w:rPr>
                <w:rFonts w:ascii="Verdana" w:hAnsi="Verdana" w:cs="Calibri"/>
                <w:bCs/>
                <w:sz w:val="22"/>
                <w:szCs w:val="22"/>
              </w:rPr>
              <w:t>ę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6464C2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6E0D7F" w:rsidRPr="006464C2" w14:paraId="1C519C99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D1D83" w14:textId="093957F9" w:rsidR="006E0D7F" w:rsidRPr="006464C2" w:rsidRDefault="00364083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8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6E0D7F" w:rsidRPr="00364083">
              <w:rPr>
                <w:rFonts w:ascii="Verdana" w:hAnsi="Verdana" w:cs="Calibri"/>
                <w:b/>
                <w:sz w:val="22"/>
                <w:szCs w:val="22"/>
              </w:rPr>
              <w:t>Wadium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o wartości …........................PLN wnieśliśmy w </w:t>
            </w:r>
            <w:r w:rsidR="006464C2">
              <w:rPr>
                <w:rFonts w:ascii="Verdana" w:hAnsi="Verdana" w:cs="Calibri"/>
                <w:bCs/>
                <w:sz w:val="22"/>
                <w:szCs w:val="22"/>
              </w:rPr>
              <w:t>d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>niu.........................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br/>
              <w:t>w formie..............</w:t>
            </w:r>
          </w:p>
          <w:p w14:paraId="48E1DFC0" w14:textId="77777777" w:rsidR="006E0D7F" w:rsidRPr="006464C2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7A7520" w:rsidRPr="006464C2" w14:paraId="3DCA114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64E8AA2D" w:rsidR="007A7520" w:rsidRPr="006464C2" w:rsidRDefault="00364083" w:rsidP="00364083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9</w:t>
            </w:r>
            <w:r w:rsidR="007A7520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7A7520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  <w:t>Oświadczam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proofErr w:type="spellStart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  <w:r w:rsidR="007A7520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6AE5F558" w:rsidR="007A7520" w:rsidRPr="006464C2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7A7520" w:rsidRPr="006464C2" w14:paraId="3147D553" w14:textId="77777777" w:rsidTr="00364083">
        <w:trPr>
          <w:trHeight w:val="7797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8A9F" w14:textId="07762A26" w:rsidR="00364083" w:rsidRPr="00900091" w:rsidRDefault="00364083" w:rsidP="00364083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10</w:t>
            </w:r>
            <w:r w:rsidR="007A7520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Pr="00900091">
              <w:rPr>
                <w:rFonts w:ascii="Verdana" w:hAnsi="Verdana" w:cs="Calibri"/>
                <w:bCs/>
                <w:sz w:val="22"/>
                <w:szCs w:val="22"/>
              </w:rPr>
              <w:t>Oświadczam(</w:t>
            </w:r>
            <w:proofErr w:type="spellStart"/>
            <w:r w:rsidRPr="00900091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Pr="00900091">
              <w:rPr>
                <w:rFonts w:ascii="Verdana" w:hAnsi="Verdana" w:cs="Calibri"/>
                <w:bCs/>
                <w:sz w:val="22"/>
                <w:szCs w:val="22"/>
              </w:rPr>
              <w:t xml:space="preserve">), iż </w:t>
            </w:r>
          </w:p>
          <w:p w14:paraId="150BB5AE" w14:textId="1BD7D7F5" w:rsidR="00364083" w:rsidRPr="00900091" w:rsidRDefault="00364083" w:rsidP="00364083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1062B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10.1.</w:t>
            </w:r>
            <w:r w:rsidRPr="00900091">
              <w:rPr>
                <w:rStyle w:val="Pogrubienie"/>
                <w:rFonts w:ascii="Verdana" w:hAnsi="Verdana" w:cstheme="minorHAnsi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>Z</w:t>
            </w:r>
            <w:r w:rsidRPr="00900091">
              <w:rPr>
                <w:rFonts w:ascii="Verdana" w:hAnsi="Verdana" w:cs="Arial"/>
                <w:bCs/>
                <w:sz w:val="22"/>
                <w:szCs w:val="22"/>
              </w:rPr>
              <w:t>amierzam(y)</w:t>
            </w:r>
            <w:r w:rsidRPr="0090009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00091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powierzyć podwykonawcom następujące części zamówienia podmiotowi, jako </w:t>
            </w:r>
            <w:r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podwykonawcy, </w:t>
            </w:r>
            <w:r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  <w:u w:val="single"/>
              </w:rPr>
              <w:t>udostępniającemu swoje zasoby</w:t>
            </w:r>
            <w:r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 w celu spełnienia warunków udziału w postępowaniu</w:t>
            </w:r>
            <w:r w:rsidRPr="00900091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 </w:t>
            </w:r>
            <w:r w:rsidRPr="00900091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7D45855C" w14:textId="77777777" w:rsidR="00364083" w:rsidRPr="00900091" w:rsidRDefault="00364083" w:rsidP="00364083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364083" w:rsidRPr="00874B32" w14:paraId="4E7F1AB5" w14:textId="77777777" w:rsidTr="00357952">
              <w:trPr>
                <w:trHeight w:val="646"/>
              </w:trPr>
              <w:tc>
                <w:tcPr>
                  <w:tcW w:w="709" w:type="dxa"/>
                </w:tcPr>
                <w:p w14:paraId="6F1A209E" w14:textId="77777777" w:rsidR="00364083" w:rsidRPr="00F27BF3" w:rsidRDefault="00364083" w:rsidP="00364083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118" w:type="dxa"/>
                  <w:vAlign w:val="center"/>
                </w:tcPr>
                <w:p w14:paraId="58623386" w14:textId="77777777" w:rsidR="00364083" w:rsidRPr="00F27BF3" w:rsidRDefault="00364083" w:rsidP="00364083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4A5F8BB2" w14:textId="77777777" w:rsidR="00364083" w:rsidRPr="00F27BF3" w:rsidRDefault="00364083" w:rsidP="00364083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364083" w:rsidRPr="00874B32" w14:paraId="2DACC971" w14:textId="77777777" w:rsidTr="00357952">
              <w:trPr>
                <w:trHeight w:val="273"/>
              </w:trPr>
              <w:tc>
                <w:tcPr>
                  <w:tcW w:w="709" w:type="dxa"/>
                </w:tcPr>
                <w:p w14:paraId="7D3072EF" w14:textId="77777777" w:rsidR="00364083" w:rsidRPr="00F27BF3" w:rsidRDefault="00364083" w:rsidP="00364083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46B62B37" w14:textId="77777777" w:rsidR="00364083" w:rsidRPr="00F27BF3" w:rsidRDefault="00364083" w:rsidP="00364083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9" w:type="dxa"/>
                </w:tcPr>
                <w:p w14:paraId="55A4C880" w14:textId="77777777" w:rsidR="00364083" w:rsidRPr="00F27BF3" w:rsidRDefault="00364083" w:rsidP="00364083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64083" w:rsidRPr="00874B32" w14:paraId="701D1B56" w14:textId="77777777" w:rsidTr="00357952">
              <w:trPr>
                <w:trHeight w:val="325"/>
              </w:trPr>
              <w:tc>
                <w:tcPr>
                  <w:tcW w:w="709" w:type="dxa"/>
                </w:tcPr>
                <w:p w14:paraId="58B8BFF4" w14:textId="77777777" w:rsidR="00364083" w:rsidRPr="00F27BF3" w:rsidRDefault="00364083" w:rsidP="00364083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42A8CD8E" w14:textId="77777777" w:rsidR="00364083" w:rsidRPr="00F27BF3" w:rsidRDefault="00364083" w:rsidP="00364083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9" w:type="dxa"/>
                </w:tcPr>
                <w:p w14:paraId="60E29939" w14:textId="77777777" w:rsidR="00364083" w:rsidRPr="00F27BF3" w:rsidRDefault="00364083" w:rsidP="00364083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7AEA735" w14:textId="77777777" w:rsidR="00364083" w:rsidRPr="005907FD" w:rsidRDefault="00364083" w:rsidP="00364083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5907FD">
              <w:rPr>
                <w:rFonts w:ascii="Arial" w:hAnsi="Arial" w:cs="Arial"/>
                <w:u w:val="single"/>
              </w:rPr>
              <w:t>Uwaga:</w:t>
            </w:r>
          </w:p>
          <w:p w14:paraId="284A73EC" w14:textId="18AA5D2A" w:rsidR="00511FAB" w:rsidRPr="00B96109" w:rsidRDefault="00364083" w:rsidP="00364083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900091">
              <w:rPr>
                <w:rFonts w:ascii="Verdana" w:hAnsi="Verdana" w:cs="Arial"/>
                <w:sz w:val="18"/>
                <w:szCs w:val="18"/>
              </w:rPr>
              <w:t xml:space="preserve">W przypadku wykonywania części prac przez podwykonawcę, na zasoby którego powołuje się   Wykonawca, w celu spełnienia warunków udziału w postępowaniu, część zamówienia/zakres prac winien być tożsamy z zobowiązaniem </w:t>
            </w:r>
            <w:r w:rsidRPr="00900091">
              <w:rPr>
                <w:rFonts w:ascii="Verdana" w:hAnsi="Verdana" w:cs="Arial"/>
                <w:bCs/>
                <w:sz w:val="18"/>
                <w:szCs w:val="18"/>
              </w:rPr>
              <w:t>do oddania do dyspozycji Wykonawcy niezbędnych zasobów na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  <w:p w14:paraId="44BE297D" w14:textId="4F831FF4" w:rsidR="00364083" w:rsidRPr="00900091" w:rsidRDefault="00364083" w:rsidP="00364083">
            <w:pPr>
              <w:keepLines/>
              <w:widowControl w:val="0"/>
              <w:spacing w:after="120"/>
              <w:ind w:left="22" w:hanging="164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 </w:t>
            </w:r>
            <w:r w:rsidRPr="00900091">
              <w:rPr>
                <w:rFonts w:ascii="Verdana" w:hAnsi="Verdana" w:cs="Arial"/>
                <w:bCs/>
                <w:sz w:val="18"/>
                <w:szCs w:val="18"/>
              </w:rPr>
              <w:t>potrzeby realizacji zamówienia.</w:t>
            </w:r>
          </w:p>
          <w:p w14:paraId="4E4A86FD" w14:textId="74A7C752" w:rsidR="00364083" w:rsidRPr="0051062B" w:rsidRDefault="00364083" w:rsidP="00364083">
            <w:pPr>
              <w:pStyle w:val="Akapitzlist"/>
              <w:keepLines/>
              <w:widowControl w:val="0"/>
              <w:numPr>
                <w:ilvl w:val="1"/>
                <w:numId w:val="9"/>
              </w:numPr>
              <w:overflowPunct/>
              <w:autoSpaceDE/>
              <w:autoSpaceDN/>
              <w:adjustRightInd/>
              <w:spacing w:after="120"/>
              <w:ind w:left="589" w:hanging="567"/>
              <w:jc w:val="both"/>
              <w:textAlignment w:val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Z</w:t>
            </w:r>
            <w:r w:rsidRPr="0051062B">
              <w:rPr>
                <w:rFonts w:ascii="Verdana" w:hAnsi="Verdana" w:cs="Arial"/>
                <w:sz w:val="22"/>
                <w:szCs w:val="22"/>
              </w:rPr>
              <w:t>amierzam(y) powierzyć następujące części zamówienia</w:t>
            </w:r>
            <w:r w:rsidRPr="0051062B">
              <w:rPr>
                <w:rFonts w:ascii="Verdana" w:hAnsi="Verdana" w:cs="Arial"/>
                <w:b/>
                <w:sz w:val="22"/>
                <w:szCs w:val="22"/>
              </w:rPr>
              <w:t xml:space="preserve"> podwykonawcom, na których zdolnościach</w:t>
            </w:r>
            <w:r w:rsidRPr="0051062B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nie polegam(y)</w:t>
            </w:r>
            <w:r w:rsidRPr="0051062B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51062B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1C2964F0" w14:textId="77777777" w:rsidR="00364083" w:rsidRPr="00275418" w:rsidRDefault="00364083" w:rsidP="00364083">
            <w:pPr>
              <w:keepLines/>
              <w:widowControl w:val="0"/>
              <w:spacing w:after="120"/>
              <w:jc w:val="both"/>
              <w:rPr>
                <w:rFonts w:ascii="Arial" w:hAnsi="Arial" w:cs="Arial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364083" w:rsidRPr="00874B32" w14:paraId="5120E1D4" w14:textId="77777777" w:rsidTr="00357952">
              <w:trPr>
                <w:trHeight w:val="646"/>
              </w:trPr>
              <w:tc>
                <w:tcPr>
                  <w:tcW w:w="709" w:type="dxa"/>
                </w:tcPr>
                <w:p w14:paraId="7B121A89" w14:textId="77777777" w:rsidR="00364083" w:rsidRPr="00F27BF3" w:rsidRDefault="00364083" w:rsidP="00364083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847" w:type="dxa"/>
                  <w:vAlign w:val="center"/>
                </w:tcPr>
                <w:p w14:paraId="0090E153" w14:textId="77777777" w:rsidR="00364083" w:rsidRPr="00F27BF3" w:rsidRDefault="00364083" w:rsidP="00364083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Część zamówienia/zakres prac wykonywanych przez podwykonawcę</w:t>
                  </w:r>
                </w:p>
              </w:tc>
            </w:tr>
            <w:tr w:rsidR="00364083" w:rsidRPr="00874B32" w14:paraId="027F365B" w14:textId="77777777" w:rsidTr="00357952">
              <w:trPr>
                <w:trHeight w:val="273"/>
              </w:trPr>
              <w:tc>
                <w:tcPr>
                  <w:tcW w:w="709" w:type="dxa"/>
                </w:tcPr>
                <w:p w14:paraId="75845017" w14:textId="77777777" w:rsidR="00364083" w:rsidRPr="00F27BF3" w:rsidRDefault="00364083" w:rsidP="00364083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700171FF" w14:textId="77777777" w:rsidR="00364083" w:rsidRPr="00F27BF3" w:rsidRDefault="00364083" w:rsidP="00364083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64083" w:rsidRPr="00874B32" w14:paraId="6A7CA331" w14:textId="77777777" w:rsidTr="00357952">
              <w:trPr>
                <w:trHeight w:val="325"/>
              </w:trPr>
              <w:tc>
                <w:tcPr>
                  <w:tcW w:w="709" w:type="dxa"/>
                </w:tcPr>
                <w:p w14:paraId="6554F821" w14:textId="77777777" w:rsidR="00364083" w:rsidRPr="00F27BF3" w:rsidRDefault="00364083" w:rsidP="00364083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07BFF73D" w14:textId="77777777" w:rsidR="00364083" w:rsidRPr="00F27BF3" w:rsidRDefault="00364083" w:rsidP="00364083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CA0D63E" w14:textId="7FDA4220" w:rsidR="007A7520" w:rsidRPr="006464C2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2B4DF0" w:rsidRPr="006464C2" w14:paraId="1C44B5A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234EC10E" w:rsidR="00F04573" w:rsidRPr="006464C2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364083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Przekazana w odrębnym pliku część oferty stanowi tajemnicę przedsiębiorstwa w rozumieniu art. 11 ustawy z dnia 16 kwietnia 1993 r. o zwalczaniu nieuczciwej konkurencji (</w:t>
            </w:r>
            <w:r w:rsidR="00F04573" w:rsidRPr="006464C2">
              <w:rPr>
                <w:rFonts w:ascii="Verdana" w:hAnsi="Verdana" w:cs="Calibri"/>
                <w:bCs/>
                <w:sz w:val="22"/>
                <w:szCs w:val="22"/>
              </w:rPr>
              <w:t>Dz. U. 20</w:t>
            </w:r>
            <w:r w:rsidR="008E1076" w:rsidRPr="006464C2">
              <w:rPr>
                <w:rFonts w:ascii="Verdana" w:hAnsi="Verdana" w:cs="Calibri"/>
                <w:bCs/>
                <w:sz w:val="22"/>
                <w:szCs w:val="22"/>
              </w:rPr>
              <w:t>20</w:t>
            </w:r>
            <w:r w:rsidR="00F04573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r. poz. 1</w:t>
            </w:r>
            <w:r w:rsidR="008E1076" w:rsidRPr="006464C2">
              <w:rPr>
                <w:rFonts w:ascii="Verdana" w:hAnsi="Verdana" w:cs="Calibri"/>
                <w:bCs/>
                <w:sz w:val="22"/>
                <w:szCs w:val="22"/>
              </w:rPr>
              <w:t>913</w:t>
            </w:r>
            <w:r w:rsidR="00C2390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z </w:t>
            </w:r>
            <w:proofErr w:type="spellStart"/>
            <w:r w:rsidR="00C2390D" w:rsidRPr="006464C2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="00C2390D" w:rsidRPr="006464C2">
              <w:rPr>
                <w:rFonts w:ascii="Verdana" w:hAnsi="Verdana" w:cs="Calibri"/>
                <w:bCs/>
                <w:sz w:val="22"/>
                <w:szCs w:val="22"/>
              </w:rPr>
              <w:t>. zm.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). Zastrzegam</w:t>
            </w:r>
            <w:r w:rsidR="00F04573" w:rsidRPr="006464C2">
              <w:rPr>
                <w:rFonts w:ascii="Verdana" w:hAnsi="Verdana" w:cs="Calibri"/>
                <w:bCs/>
                <w:sz w:val="22"/>
                <w:szCs w:val="22"/>
              </w:rPr>
              <w:t>,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że </w:t>
            </w:r>
            <w:r w:rsidR="000704D0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informacje te nie 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mogą być udostępni</w:t>
            </w:r>
            <w:r w:rsidR="000704D0" w:rsidRPr="006464C2">
              <w:rPr>
                <w:rFonts w:ascii="Verdana" w:hAnsi="Verdana" w:cs="Calibri"/>
                <w:bCs/>
                <w:sz w:val="22"/>
                <w:szCs w:val="22"/>
              </w:rPr>
              <w:t>a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ne oraz wykazuj</w:t>
            </w:r>
            <w:r w:rsidR="00F04573" w:rsidRPr="006464C2">
              <w:rPr>
                <w:rFonts w:ascii="Verdana" w:hAnsi="Verdana" w:cs="Calibri"/>
                <w:bCs/>
                <w:sz w:val="22"/>
                <w:szCs w:val="22"/>
              </w:rPr>
              <w:t>ę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34F7AA15" w14:textId="20DB173E" w:rsidR="002B4DF0" w:rsidRPr="006464C2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uzasadnienie </w:t>
            </w:r>
            <w:r w:rsidR="00AB346E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należy </w:t>
            </w:r>
            <w:r w:rsidR="005E5329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do</w:t>
            </w:r>
            <w:r w:rsidR="00AB346E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y</w:t>
            </w:r>
            <w:r w:rsidR="00F04573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6E0D7F" w:rsidRPr="006464C2" w14:paraId="584E8911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7C0F93DC" w:rsidR="006E0D7F" w:rsidRPr="006464C2" w:rsidRDefault="006E0D7F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364083"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Pełnomocnik w przypadku składania oferty 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 xml:space="preserve">wspólnej </w:t>
            </w:r>
            <w:r w:rsidRPr="006464C2">
              <w:rPr>
                <w:rFonts w:ascii="Verdana" w:hAnsi="Verdana" w:cs="Calibri"/>
                <w:bCs/>
                <w:iCs/>
                <w:sz w:val="22"/>
                <w:szCs w:val="22"/>
                <w:lang w:val="cs-CZ"/>
              </w:rPr>
              <w:t>(jeżeli dotyczy)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>:</w:t>
            </w:r>
          </w:p>
          <w:p w14:paraId="4B819675" w14:textId="1F50EFC8" w:rsidR="006E0D7F" w:rsidRPr="006464C2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Nazwisko, imię .............................................................................</w:t>
            </w:r>
          </w:p>
          <w:p w14:paraId="4575EE94" w14:textId="30A7AA3F" w:rsidR="006E0D7F" w:rsidRPr="006464C2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7A7520" w:rsidRPr="006464C2" w14:paraId="1F7E6D0A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0C15" w14:textId="5F81C0F6" w:rsidR="007A7520" w:rsidRPr="006464C2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364083"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Wykonawca jest małym □, średnim □, dużym □  przedsiębiorcą (zaznaczyć właściwe)</w:t>
            </w:r>
          </w:p>
        </w:tc>
      </w:tr>
      <w:tr w:rsidR="00364083" w:rsidRPr="006464C2" w14:paraId="034E90EF" w14:textId="77777777" w:rsidTr="00E14F1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5F551" w14:textId="2D83F7BD" w:rsidR="00364083" w:rsidRDefault="00364083" w:rsidP="00364083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AF452E">
              <w:rPr>
                <w:rFonts w:ascii="Verdana" w:hAnsi="Verdana" w:cs="Calibri"/>
                <w:bCs/>
                <w:sz w:val="22"/>
                <w:szCs w:val="22"/>
              </w:rPr>
              <w:t>14.</w:t>
            </w:r>
            <w:r w:rsidRPr="00AF452E">
              <w:t xml:space="preserve"> </w:t>
            </w:r>
            <w:r w:rsidRPr="00AF452E">
              <w:rPr>
                <w:rFonts w:ascii="Verdana" w:hAnsi="Verdana" w:cs="Calibri"/>
                <w:bCs/>
                <w:sz w:val="22"/>
                <w:szCs w:val="22"/>
              </w:rPr>
      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 ……………….……………………………………………………………………………….</w:t>
            </w:r>
          </w:p>
          <w:p w14:paraId="66526DE3" w14:textId="3AC3E3FA" w:rsidR="00364083" w:rsidRPr="00364083" w:rsidRDefault="00364083" w:rsidP="00364083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364083">
              <w:rPr>
                <w:rFonts w:ascii="Verdana" w:hAnsi="Verdana" w:cs="Calibri"/>
                <w:bCs/>
              </w:rPr>
              <w:t>(</w:t>
            </w:r>
            <w:r w:rsidRPr="00364083">
              <w:rPr>
                <w:rFonts w:ascii="Verdana" w:hAnsi="Verdana" w:cs="Calibri"/>
                <w:bCs/>
                <w:i/>
                <w:iCs/>
              </w:rPr>
              <w:t>informacje nieobowiązkowe, dotyczą tylko bezpłatnych i ogólnodostępnych baz danych, na których dostępne są powyższe dokumenty, można te dokumenty dołączyć do oferty</w:t>
            </w:r>
            <w:r w:rsidRPr="00364083">
              <w:rPr>
                <w:rFonts w:ascii="Verdana" w:hAnsi="Verdana" w:cs="Calibri"/>
                <w:bCs/>
              </w:rPr>
              <w:t>)</w:t>
            </w:r>
            <w:r w:rsidRPr="00364083">
              <w:rPr>
                <w:rFonts w:ascii="Verdana" w:hAnsi="Verdana" w:cs="Calibri"/>
                <w:bCs/>
              </w:rPr>
              <w:t>.</w:t>
            </w:r>
          </w:p>
        </w:tc>
      </w:tr>
      <w:tr w:rsidR="006E0D7F" w:rsidRPr="006464C2" w14:paraId="4E01A95B" w14:textId="77777777" w:rsidTr="00551BD4">
        <w:trPr>
          <w:trHeight w:val="106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78074B3D" w:rsidR="006E0D7F" w:rsidRPr="006464C2" w:rsidRDefault="006E0D7F" w:rsidP="00E57D8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310F1D">
              <w:rPr>
                <w:rFonts w:ascii="Verdana" w:hAnsi="Verdana" w:cs="Calibri"/>
                <w:bCs/>
                <w:sz w:val="22"/>
                <w:szCs w:val="22"/>
              </w:rPr>
              <w:t>5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AB346E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Do niniejszego formularza </w:t>
            </w:r>
            <w:r w:rsidR="005E5329" w:rsidRPr="006464C2">
              <w:rPr>
                <w:rFonts w:ascii="Verdana" w:hAnsi="Verdana" w:cs="Calibri"/>
                <w:bCs/>
                <w:sz w:val="22"/>
                <w:szCs w:val="22"/>
              </w:rPr>
              <w:t>do</w:t>
            </w:r>
            <w:r w:rsidR="00AB346E" w:rsidRPr="006464C2">
              <w:rPr>
                <w:rFonts w:ascii="Verdana" w:hAnsi="Verdana" w:cs="Calibri"/>
                <w:bCs/>
                <w:sz w:val="22"/>
                <w:szCs w:val="22"/>
              </w:rPr>
              <w:t>łączono następu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jące dokumenty  :</w:t>
            </w:r>
          </w:p>
          <w:p w14:paraId="43EAE3D8" w14:textId="55D34DC6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2533B6A7" w14:textId="1E4EF8C8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BF2EEB2" w14:textId="4BCB4933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1BC0E30" w14:textId="51188932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66791403" w14:textId="614E914C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7821B5B2" w14:textId="07D11D84" w:rsidR="00256DB3" w:rsidRPr="006464C2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256DB3" w:rsidRPr="006464C2" w:rsidSect="008344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57669" w14:textId="77777777" w:rsidR="006A0B61" w:rsidRDefault="006A0B61" w:rsidP="007A7520">
      <w:r>
        <w:separator/>
      </w:r>
    </w:p>
  </w:endnote>
  <w:endnote w:type="continuationSeparator" w:id="0">
    <w:p w14:paraId="23E7D35F" w14:textId="77777777" w:rsidR="006A0B61" w:rsidRDefault="006A0B61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39CA" w14:textId="77777777" w:rsidR="006A0B61" w:rsidRDefault="006A0B61" w:rsidP="007A7520">
      <w:r>
        <w:separator/>
      </w:r>
    </w:p>
  </w:footnote>
  <w:footnote w:type="continuationSeparator" w:id="0">
    <w:p w14:paraId="09CD6AAC" w14:textId="77777777" w:rsidR="006A0B61" w:rsidRDefault="006A0B61" w:rsidP="007A7520">
      <w:r>
        <w:continuationSeparator/>
      </w:r>
    </w:p>
  </w:footnote>
  <w:footnote w:id="1">
    <w:p w14:paraId="50E886D3" w14:textId="535AC6B8" w:rsidR="00B86F23" w:rsidRDefault="00B86F23">
      <w:pPr>
        <w:pStyle w:val="Tekstprzypisudolnego"/>
      </w:pPr>
      <w:r>
        <w:rPr>
          <w:rStyle w:val="Odwoanieprzypisudolnego"/>
        </w:rPr>
        <w:footnoteRef/>
      </w:r>
      <w:r>
        <w:t xml:space="preserve"> P</w:t>
      </w:r>
      <w:r w:rsidRPr="00B86F23">
        <w:t xml:space="preserve">odana wartość </w:t>
      </w:r>
      <w:r w:rsidR="001749D6">
        <w:t xml:space="preserve">mocy instalacji fotowoltaicznej </w:t>
      </w:r>
      <w:r w:rsidRPr="00B86F23">
        <w:t>zależy od rodzaju instalacji i może wahać się w przedziale ok +/-5%</w:t>
      </w:r>
      <w:r>
        <w:t>.</w:t>
      </w:r>
    </w:p>
  </w:footnote>
  <w:footnote w:id="2">
    <w:p w14:paraId="037BB0F3" w14:textId="2A03F53B" w:rsidR="00B86F23" w:rsidRDefault="00B86F23">
      <w:pPr>
        <w:pStyle w:val="Tekstprzypisudolnego"/>
      </w:pPr>
      <w:r>
        <w:rPr>
          <w:rStyle w:val="Odwoanieprzypisudolnego"/>
        </w:rPr>
        <w:footnoteRef/>
      </w:r>
      <w:r>
        <w:t xml:space="preserve"> P</w:t>
      </w:r>
      <w:r w:rsidRPr="00B86F23">
        <w:t xml:space="preserve">odana wartość </w:t>
      </w:r>
      <w:r w:rsidR="001749D6">
        <w:t xml:space="preserve">mocy instalacji fotowoltaicznej </w:t>
      </w:r>
      <w:r w:rsidRPr="00B86F23">
        <w:t>zależy od rodzaju instalacji i może wahać się w przedziale ok +/-5%</w:t>
      </w:r>
      <w:r>
        <w:t>.</w:t>
      </w:r>
    </w:p>
  </w:footnote>
  <w:footnote w:id="3">
    <w:p w14:paraId="77614273" w14:textId="48EC4CB2" w:rsidR="00B86F23" w:rsidRDefault="00B86F23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właściwy kwadrat.</w:t>
      </w:r>
    </w:p>
  </w:footnote>
  <w:footnote w:id="4">
    <w:p w14:paraId="5EB59FEA" w14:textId="64CD030C" w:rsidR="00C07FD5" w:rsidRDefault="00C07FD5" w:rsidP="00C07FD5">
      <w:pPr>
        <w:pStyle w:val="Tekstprzypisudolnego"/>
      </w:pPr>
      <w:r>
        <w:rPr>
          <w:rStyle w:val="Odwoanieprzypisudolnego"/>
        </w:rPr>
        <w:footnoteRef/>
      </w:r>
      <w:r>
        <w:t xml:space="preserve"> Art. 225 </w:t>
      </w:r>
      <w:proofErr w:type="spellStart"/>
      <w:r>
        <w:t>Pzp</w:t>
      </w:r>
      <w:proofErr w:type="spellEnd"/>
      <w:r>
        <w:t>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20328"/>
    <w:multiLevelType w:val="hybridMultilevel"/>
    <w:tmpl w:val="88F6DE20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7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13A"/>
    <w:rsid w:val="00007A47"/>
    <w:rsid w:val="00022801"/>
    <w:rsid w:val="00030E24"/>
    <w:rsid w:val="000704D0"/>
    <w:rsid w:val="00100BBE"/>
    <w:rsid w:val="001609EA"/>
    <w:rsid w:val="00165BF1"/>
    <w:rsid w:val="001749D6"/>
    <w:rsid w:val="001B57E2"/>
    <w:rsid w:val="00251E54"/>
    <w:rsid w:val="00256DB3"/>
    <w:rsid w:val="00260BA7"/>
    <w:rsid w:val="0027583A"/>
    <w:rsid w:val="0028181D"/>
    <w:rsid w:val="002865E7"/>
    <w:rsid w:val="002B4DF0"/>
    <w:rsid w:val="002E1534"/>
    <w:rsid w:val="0030782B"/>
    <w:rsid w:val="00310F1D"/>
    <w:rsid w:val="003434F0"/>
    <w:rsid w:val="00360171"/>
    <w:rsid w:val="00364083"/>
    <w:rsid w:val="004017CB"/>
    <w:rsid w:val="00404B0E"/>
    <w:rsid w:val="00420F9C"/>
    <w:rsid w:val="00421D6C"/>
    <w:rsid w:val="004623EA"/>
    <w:rsid w:val="004756FA"/>
    <w:rsid w:val="004C3D1B"/>
    <w:rsid w:val="004D013A"/>
    <w:rsid w:val="004F66A9"/>
    <w:rsid w:val="004F6DB0"/>
    <w:rsid w:val="00511FAB"/>
    <w:rsid w:val="005120F9"/>
    <w:rsid w:val="00527CD3"/>
    <w:rsid w:val="00536A6A"/>
    <w:rsid w:val="00537C4E"/>
    <w:rsid w:val="005747AE"/>
    <w:rsid w:val="00590773"/>
    <w:rsid w:val="005A2CE0"/>
    <w:rsid w:val="005D39E6"/>
    <w:rsid w:val="005E5329"/>
    <w:rsid w:val="005F1699"/>
    <w:rsid w:val="005F194D"/>
    <w:rsid w:val="00643797"/>
    <w:rsid w:val="006464C2"/>
    <w:rsid w:val="00653511"/>
    <w:rsid w:val="00666DF9"/>
    <w:rsid w:val="0067610A"/>
    <w:rsid w:val="006A0B61"/>
    <w:rsid w:val="006E0D7F"/>
    <w:rsid w:val="00751A59"/>
    <w:rsid w:val="00757A50"/>
    <w:rsid w:val="00763375"/>
    <w:rsid w:val="0077633F"/>
    <w:rsid w:val="007A7520"/>
    <w:rsid w:val="007B065A"/>
    <w:rsid w:val="007C7627"/>
    <w:rsid w:val="007E015C"/>
    <w:rsid w:val="00802063"/>
    <w:rsid w:val="00811E8B"/>
    <w:rsid w:val="0083446A"/>
    <w:rsid w:val="008836E3"/>
    <w:rsid w:val="00890C38"/>
    <w:rsid w:val="008E1076"/>
    <w:rsid w:val="009259F5"/>
    <w:rsid w:val="009449C8"/>
    <w:rsid w:val="009C5CD0"/>
    <w:rsid w:val="009D382F"/>
    <w:rsid w:val="009D4A5D"/>
    <w:rsid w:val="009E7920"/>
    <w:rsid w:val="009F476A"/>
    <w:rsid w:val="00A62F40"/>
    <w:rsid w:val="00A868A4"/>
    <w:rsid w:val="00AB346E"/>
    <w:rsid w:val="00AC16CA"/>
    <w:rsid w:val="00AE37EE"/>
    <w:rsid w:val="00B11EDC"/>
    <w:rsid w:val="00B86AC7"/>
    <w:rsid w:val="00B86F23"/>
    <w:rsid w:val="00B8793D"/>
    <w:rsid w:val="00BA7C22"/>
    <w:rsid w:val="00BB4D9F"/>
    <w:rsid w:val="00BC30B0"/>
    <w:rsid w:val="00BE0D9A"/>
    <w:rsid w:val="00BE7A9A"/>
    <w:rsid w:val="00C07FD5"/>
    <w:rsid w:val="00C2390D"/>
    <w:rsid w:val="00CD1689"/>
    <w:rsid w:val="00CE183B"/>
    <w:rsid w:val="00CF1811"/>
    <w:rsid w:val="00CF3231"/>
    <w:rsid w:val="00D12BB7"/>
    <w:rsid w:val="00D20A2E"/>
    <w:rsid w:val="00D4475E"/>
    <w:rsid w:val="00D74ECF"/>
    <w:rsid w:val="00DB2CAD"/>
    <w:rsid w:val="00DB66BF"/>
    <w:rsid w:val="00DD4E26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F04573"/>
    <w:rsid w:val="00F472A0"/>
    <w:rsid w:val="00FA437D"/>
    <w:rsid w:val="00FC7C46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7E88693F-873E-4FF5-947B-A2C4EC6A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73EB2-AC55-4438-82DE-97ED25A2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1073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3</cp:revision>
  <cp:lastPrinted>2021-03-22T14:37:00Z</cp:lastPrinted>
  <dcterms:created xsi:type="dcterms:W3CDTF">2021-06-16T09:46:00Z</dcterms:created>
  <dcterms:modified xsi:type="dcterms:W3CDTF">2021-06-21T12:39:00Z</dcterms:modified>
</cp:coreProperties>
</file>