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196901A5" w:rsidR="0056539F" w:rsidRPr="008D3DDB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347C1A">
        <w:rPr>
          <w:rFonts w:ascii="Verdana" w:hAnsi="Verdana" w:cs="Times New Roman"/>
          <w:b/>
          <w:sz w:val="24"/>
          <w:szCs w:val="24"/>
        </w:rPr>
        <w:t>4</w:t>
      </w:r>
      <w:r w:rsidR="002802B5" w:rsidRPr="008D3DDB">
        <w:rPr>
          <w:rFonts w:ascii="Verdana" w:hAnsi="Verdana" w:cs="Times New Roman"/>
          <w:b/>
          <w:sz w:val="24"/>
          <w:szCs w:val="24"/>
        </w:rPr>
        <w:t xml:space="preserve"> </w:t>
      </w:r>
      <w:r w:rsidRPr="008D3DDB">
        <w:rPr>
          <w:rFonts w:ascii="Verdana" w:hAnsi="Verdana" w:cs="Times New Roman"/>
          <w:b/>
          <w:sz w:val="24"/>
          <w:szCs w:val="24"/>
        </w:rPr>
        <w:t>– do SWZ (</w:t>
      </w:r>
      <w:r w:rsidR="009B2F0B" w:rsidRPr="008D3DDB">
        <w:rPr>
          <w:rFonts w:ascii="Verdana" w:hAnsi="Verdana" w:cs="Times New Roman"/>
          <w:b/>
          <w:sz w:val="24"/>
          <w:szCs w:val="24"/>
        </w:rPr>
        <w:t>składają podmioty na zasoby, których powołuje się Wykonawca</w:t>
      </w:r>
      <w:r w:rsidRPr="008D3DDB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8D3DDB" w:rsidRDefault="009C610F" w:rsidP="007210F0">
      <w:pPr>
        <w:spacing w:after="0"/>
        <w:rPr>
          <w:rFonts w:ascii="Verdana" w:hAnsi="Verdana" w:cs="Times New Roman"/>
        </w:rPr>
      </w:pPr>
    </w:p>
    <w:p w14:paraId="02215A3C" w14:textId="281C4D0E" w:rsidR="00C4103F" w:rsidRPr="008D3DDB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8D3DDB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95-020 Andrespol</w:t>
      </w:r>
    </w:p>
    <w:p w14:paraId="19EAA097" w14:textId="77777777" w:rsidR="006347E4" w:rsidRPr="008D3DDB" w:rsidRDefault="006347E4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19E4062D" w14:textId="77777777" w:rsid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Dane podmiotu na zasoby, </w:t>
      </w:r>
    </w:p>
    <w:p w14:paraId="46C9CEE0" w14:textId="6054378D" w:rsidR="00C4103F" w:rsidRP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którego powołuje się Wykonawca:</w:t>
      </w:r>
    </w:p>
    <w:p w14:paraId="3C790FD5" w14:textId="77777777" w:rsidR="008D3DDB" w:rsidRDefault="008D3DDB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</w:p>
    <w:p w14:paraId="47123B72" w14:textId="56E58C9B" w:rsidR="007118F0" w:rsidRPr="008D3DDB" w:rsidRDefault="007118F0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  <w:r w:rsidR="0007601E">
        <w:rPr>
          <w:rFonts w:ascii="Verdana" w:hAnsi="Verdana" w:cs="Times New Roman"/>
          <w:sz w:val="24"/>
          <w:szCs w:val="24"/>
        </w:rPr>
        <w:t>……….</w:t>
      </w:r>
      <w:r w:rsidR="00EE4535" w:rsidRPr="008D3DDB">
        <w:rPr>
          <w:rFonts w:ascii="Verdana" w:hAnsi="Verdana" w:cs="Times New Roman"/>
          <w:sz w:val="24"/>
          <w:szCs w:val="24"/>
        </w:rPr>
        <w:t>…………</w:t>
      </w:r>
      <w:r w:rsidR="008D3DDB">
        <w:rPr>
          <w:rFonts w:ascii="Verdana" w:hAnsi="Verdana" w:cs="Times New Roman"/>
          <w:sz w:val="24"/>
          <w:szCs w:val="24"/>
        </w:rPr>
        <w:t>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</w:p>
    <w:p w14:paraId="217F569D" w14:textId="3FB09AFB" w:rsidR="00CF4A74" w:rsidRPr="008D3DDB" w:rsidRDefault="007118F0" w:rsidP="008D3DDB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8D3DDB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07601E">
        <w:rPr>
          <w:rFonts w:ascii="Verdana" w:hAnsi="Verdana" w:cs="Times New Roman"/>
          <w:i/>
          <w:sz w:val="20"/>
          <w:szCs w:val="20"/>
        </w:rPr>
        <w:br/>
      </w:r>
      <w:r w:rsidR="00FB7965" w:rsidRPr="008D3DDB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8D3DDB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8D3DDB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8D3DDB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8D3DDB">
        <w:rPr>
          <w:rFonts w:ascii="Verdana" w:hAnsi="Verdana" w:cs="Times New Roman"/>
          <w:i/>
          <w:sz w:val="20"/>
          <w:szCs w:val="20"/>
        </w:rPr>
        <w:t>)</w:t>
      </w:r>
    </w:p>
    <w:p w14:paraId="7BA84A4E" w14:textId="77777777" w:rsidR="006347E4" w:rsidRPr="008D3DDB" w:rsidRDefault="006347E4" w:rsidP="009B2F0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BB15364" w14:textId="77777777" w:rsidR="006347E4" w:rsidRPr="008D3DDB" w:rsidRDefault="006347E4" w:rsidP="006347E4">
      <w:pPr>
        <w:spacing w:before="120" w:after="0" w:line="240" w:lineRule="auto"/>
        <w:jc w:val="center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 xml:space="preserve">OŚWIADCZENIE </w:t>
      </w:r>
    </w:p>
    <w:p w14:paraId="489676C6" w14:textId="02052D8E" w:rsidR="006347E4" w:rsidRPr="008D3DDB" w:rsidRDefault="006347E4" w:rsidP="006347E4">
      <w:pPr>
        <w:spacing w:before="120"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podmiotu na zasoby, którego powołuje się Wykonawca</w:t>
      </w:r>
    </w:p>
    <w:p w14:paraId="207B7768" w14:textId="4F577826" w:rsidR="006347E4" w:rsidRPr="008D3DDB" w:rsidRDefault="006347E4" w:rsidP="006347E4">
      <w:pPr>
        <w:pStyle w:val="center"/>
        <w:spacing w:before="240" w:after="0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>O SPEŁNIANIU WARUNKÓW ORAZ NIEPODLEGANIU WYKLUCZENIU</w:t>
      </w:r>
    </w:p>
    <w:p w14:paraId="3BA08468" w14:textId="77777777" w:rsidR="006347E4" w:rsidRPr="008D3DDB" w:rsidRDefault="006347E4" w:rsidP="006347E4">
      <w:pPr>
        <w:pStyle w:val="center"/>
        <w:spacing w:after="0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 xml:space="preserve">O KTÓRYM MOWA W ART. 125 UST. 1 </w:t>
      </w:r>
    </w:p>
    <w:p w14:paraId="18046964" w14:textId="77777777" w:rsidR="006347E4" w:rsidRPr="008D3DDB" w:rsidRDefault="006347E4" w:rsidP="006347E4">
      <w:pPr>
        <w:pStyle w:val="center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>USTAWY Z DNIA 11 WRZEŚNIA 2019R. PRAWO ZAMÓWIEŃ PUBLICZNYCH</w:t>
      </w:r>
    </w:p>
    <w:p w14:paraId="08BA1196" w14:textId="30012BCB" w:rsidR="00D84672" w:rsidRPr="003C1622" w:rsidRDefault="00BF56DB" w:rsidP="003C1622">
      <w:pPr>
        <w:jc w:val="both"/>
        <w:rPr>
          <w:rFonts w:ascii="Verdana" w:hAnsi="Verdana"/>
        </w:rPr>
      </w:pPr>
      <w:r w:rsidRPr="008D3DDB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8D3DDB">
        <w:rPr>
          <w:rFonts w:ascii="Verdana" w:hAnsi="Verdana"/>
        </w:rPr>
        <w:t xml:space="preserve"> </w:t>
      </w:r>
      <w:r w:rsidR="003C1622" w:rsidRPr="003C1622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>Zakup, dostawa i montaż monitorów interaktywnych wraz z oprogramowaniem do Szkoły Podstawowej im. Henryka Sienkiewicza w Wiśniowej Górze</w:t>
      </w:r>
      <w:r w:rsidR="003C1622" w:rsidRPr="003C1622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 xml:space="preserve"> </w:t>
      </w:r>
      <w:r w:rsidRPr="008D3DDB">
        <w:rPr>
          <w:rFonts w:ascii="Verdana" w:hAnsi="Verdana" w:cs="Times New Roman"/>
          <w:sz w:val="24"/>
          <w:szCs w:val="24"/>
        </w:rPr>
        <w:t>oświadczam, co następuje:</w:t>
      </w:r>
    </w:p>
    <w:p w14:paraId="1ABF4058" w14:textId="77777777" w:rsidR="006347E4" w:rsidRPr="008D3DDB" w:rsidRDefault="006347E4" w:rsidP="003C1622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spełnianiu warunków</w:t>
      </w:r>
    </w:p>
    <w:p w14:paraId="3614350E" w14:textId="0190C049" w:rsidR="006347E4" w:rsidRPr="008D3DDB" w:rsidRDefault="006347E4" w:rsidP="006347E4">
      <w:pPr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 xml:space="preserve">Oświadczam, że w zakresie w jakim udostępniam zasoby, spełniam warunki udziału w postępowaniu określone w </w:t>
      </w:r>
      <w:r w:rsidR="007A4D21">
        <w:rPr>
          <w:rFonts w:ascii="Verdana" w:hAnsi="Verdana" w:cs="Times New Roman"/>
          <w:sz w:val="24"/>
        </w:rPr>
        <w:t xml:space="preserve">Dziale ……… ust. …… </w:t>
      </w:r>
      <w:r w:rsidRPr="008D3DDB">
        <w:rPr>
          <w:rFonts w:ascii="Verdana" w:hAnsi="Verdana" w:cs="Times New Roman"/>
          <w:sz w:val="24"/>
        </w:rPr>
        <w:t xml:space="preserve">pkt ....... SWZ. </w:t>
      </w:r>
      <w:r w:rsidRPr="008D3DDB">
        <w:rPr>
          <w:rFonts w:ascii="Verdana" w:hAnsi="Verdana" w:cs="Times New Roman"/>
          <w:b/>
          <w:sz w:val="24"/>
        </w:rPr>
        <w:t xml:space="preserve">(NALEŻY WSKAZAĆ </w:t>
      </w:r>
      <w:r w:rsidR="008D3DDB">
        <w:rPr>
          <w:rFonts w:ascii="Verdana" w:hAnsi="Verdana" w:cs="Times New Roman"/>
          <w:b/>
          <w:sz w:val="24"/>
        </w:rPr>
        <w:t xml:space="preserve"> </w:t>
      </w:r>
      <w:r w:rsidR="007A4D21">
        <w:rPr>
          <w:rFonts w:ascii="Verdana" w:hAnsi="Verdana" w:cs="Times New Roman"/>
          <w:b/>
          <w:sz w:val="24"/>
        </w:rPr>
        <w:t>Dział, Ustęp, Punkt</w:t>
      </w:r>
      <w:r w:rsidRPr="008D3DDB">
        <w:rPr>
          <w:rFonts w:ascii="Verdana" w:hAnsi="Verdana" w:cs="Times New Roman"/>
          <w:b/>
          <w:sz w:val="24"/>
        </w:rPr>
        <w:t xml:space="preserve"> SWZ)</w:t>
      </w:r>
    </w:p>
    <w:p w14:paraId="18DE370C" w14:textId="1FF2827B" w:rsidR="006347E4" w:rsidRPr="008D3DDB" w:rsidRDefault="006347E4" w:rsidP="006347E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35846839" w14:textId="22447B8E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niepodleganiu wykluczeniu</w:t>
      </w:r>
    </w:p>
    <w:p w14:paraId="40ADDCFE" w14:textId="77777777" w:rsidR="006347E4" w:rsidRPr="008D3DDB" w:rsidRDefault="006347E4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4F7B2FDF" w14:textId="449C8A3E" w:rsidR="008D0487" w:rsidRPr="004148F0" w:rsidRDefault="004F23F7" w:rsidP="004148F0">
      <w:pPr>
        <w:pStyle w:val="Akapitzlist"/>
        <w:numPr>
          <w:ilvl w:val="0"/>
          <w:numId w:val="12"/>
        </w:numPr>
        <w:spacing w:after="0" w:line="276" w:lineRule="auto"/>
        <w:ind w:left="426" w:hanging="426"/>
        <w:jc w:val="both"/>
        <w:rPr>
          <w:rFonts w:ascii="Verdana" w:hAnsi="Verdana" w:cs="Times New Roman"/>
          <w:sz w:val="24"/>
          <w:szCs w:val="24"/>
        </w:rPr>
      </w:pPr>
      <w:r w:rsidRPr="004148F0">
        <w:rPr>
          <w:rFonts w:ascii="Verdana" w:hAnsi="Verdana" w:cs="Times New Roman"/>
          <w:sz w:val="24"/>
          <w:szCs w:val="24"/>
        </w:rPr>
        <w:t>Oświadczam, że n</w:t>
      </w:r>
      <w:r w:rsidR="009301A2" w:rsidRPr="004148F0">
        <w:rPr>
          <w:rFonts w:ascii="Verdana" w:hAnsi="Verdana" w:cs="Times New Roman"/>
          <w:sz w:val="24"/>
          <w:szCs w:val="24"/>
        </w:rPr>
        <w:t xml:space="preserve">ie </w:t>
      </w:r>
      <w:r w:rsidR="008D0487" w:rsidRPr="004148F0">
        <w:rPr>
          <w:rFonts w:ascii="Verdana" w:hAnsi="Verdana" w:cs="Times New Roman"/>
          <w:sz w:val="24"/>
          <w:szCs w:val="24"/>
        </w:rPr>
        <w:t xml:space="preserve">podlegam wykluczeniu z postępowania na podstawie </w:t>
      </w:r>
      <w:r w:rsidR="000D03AF" w:rsidRPr="004148F0">
        <w:rPr>
          <w:rFonts w:ascii="Verdana" w:hAnsi="Verdana" w:cs="Times New Roman"/>
          <w:sz w:val="24"/>
          <w:szCs w:val="24"/>
        </w:rPr>
        <w:br/>
      </w:r>
      <w:r w:rsidR="00E21B42" w:rsidRPr="004148F0">
        <w:rPr>
          <w:rFonts w:ascii="Verdana" w:hAnsi="Verdana" w:cs="Times New Roman"/>
          <w:b/>
          <w:bCs/>
          <w:sz w:val="24"/>
          <w:szCs w:val="24"/>
        </w:rPr>
        <w:t>art.</w:t>
      </w:r>
      <w:r w:rsidR="00AE6FF2" w:rsidRPr="004148F0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469F8" w:rsidRPr="004148F0">
        <w:rPr>
          <w:rFonts w:ascii="Verdana" w:hAnsi="Verdana" w:cs="Times New Roman"/>
          <w:b/>
          <w:bCs/>
          <w:sz w:val="24"/>
          <w:szCs w:val="24"/>
        </w:rPr>
        <w:t>108</w:t>
      </w:r>
      <w:r w:rsidR="00AE6FF2" w:rsidRPr="004148F0">
        <w:rPr>
          <w:rFonts w:ascii="Verdana" w:hAnsi="Verdana" w:cs="Times New Roman"/>
          <w:b/>
          <w:bCs/>
          <w:sz w:val="24"/>
          <w:szCs w:val="24"/>
        </w:rPr>
        <w:t xml:space="preserve"> ust 1</w:t>
      </w:r>
      <w:r w:rsidR="00AE6FF2" w:rsidRPr="004148F0">
        <w:rPr>
          <w:rFonts w:ascii="Verdana" w:hAnsi="Verdana" w:cs="Times New Roman"/>
          <w:sz w:val="24"/>
          <w:szCs w:val="24"/>
        </w:rPr>
        <w:t xml:space="preserve"> </w:t>
      </w:r>
      <w:r w:rsidR="008D0487" w:rsidRPr="004148F0"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 w:rsidR="00804F07" w:rsidRPr="004148F0">
        <w:rPr>
          <w:rFonts w:ascii="Verdana" w:hAnsi="Verdana" w:cs="Times New Roman"/>
          <w:sz w:val="24"/>
          <w:szCs w:val="24"/>
        </w:rPr>
        <w:t>Pzp</w:t>
      </w:r>
      <w:proofErr w:type="spellEnd"/>
      <w:r w:rsidR="008D0487" w:rsidRPr="004148F0">
        <w:rPr>
          <w:rFonts w:ascii="Verdana" w:hAnsi="Verdana" w:cs="Times New Roman"/>
          <w:sz w:val="24"/>
          <w:szCs w:val="24"/>
        </w:rPr>
        <w:t>.</w:t>
      </w:r>
    </w:p>
    <w:p w14:paraId="693320BB" w14:textId="77777777" w:rsidR="00BF56DB" w:rsidRPr="008D3DDB" w:rsidRDefault="00BF56DB" w:rsidP="00116ADE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49108C8" w14:textId="0F95941E" w:rsidR="00BF56DB" w:rsidRDefault="00116ADE" w:rsidP="004148F0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4148F0">
        <w:rPr>
          <w:rFonts w:ascii="Verdana" w:hAnsi="Verdana" w:cs="Times New Roman"/>
          <w:sz w:val="24"/>
          <w:szCs w:val="24"/>
        </w:rPr>
        <w:t xml:space="preserve">Oświadczam, </w:t>
      </w:r>
      <w:r w:rsidRPr="004148F0">
        <w:rPr>
          <w:rFonts w:ascii="Verdana" w:hAnsi="Verdana" w:cs="Times New Roman"/>
          <w:b/>
          <w:sz w:val="24"/>
          <w:szCs w:val="24"/>
        </w:rPr>
        <w:t>że zachodzą /nie zachodzą*</w:t>
      </w:r>
      <w:r w:rsidRPr="004148F0">
        <w:rPr>
          <w:rFonts w:ascii="Verdana" w:hAnsi="Verdana" w:cs="Times New Roman"/>
          <w:sz w:val="24"/>
          <w:szCs w:val="24"/>
        </w:rPr>
        <w:t xml:space="preserve"> w stosunku do mnie podstawy wykluczenia wymienione poniżej z postępowania na podstawie </w:t>
      </w:r>
      <w:r w:rsidRPr="004148F0">
        <w:rPr>
          <w:rFonts w:ascii="Verdana" w:hAnsi="Verdana" w:cs="Times New Roman"/>
          <w:sz w:val="24"/>
          <w:szCs w:val="24"/>
        </w:rPr>
        <w:lastRenderedPageBreak/>
        <w:t xml:space="preserve">art. …………. ustawy </w:t>
      </w:r>
      <w:proofErr w:type="spellStart"/>
      <w:r w:rsidRPr="004148F0">
        <w:rPr>
          <w:rFonts w:ascii="Verdana" w:hAnsi="Verdana" w:cs="Times New Roman"/>
          <w:sz w:val="24"/>
          <w:szCs w:val="24"/>
        </w:rPr>
        <w:t>Pzp</w:t>
      </w:r>
      <w:proofErr w:type="spellEnd"/>
      <w:r w:rsidRPr="004148F0">
        <w:rPr>
          <w:rFonts w:ascii="Verdana" w:hAnsi="Verdana" w:cs="Times New Roman"/>
          <w:sz w:val="24"/>
          <w:szCs w:val="24"/>
        </w:rPr>
        <w:t xml:space="preserve"> </w:t>
      </w:r>
      <w:r w:rsidRPr="004148F0">
        <w:rPr>
          <w:rFonts w:ascii="Verdana" w:hAnsi="Verdana" w:cs="Times New Roman"/>
          <w:i/>
          <w:sz w:val="24"/>
          <w:szCs w:val="24"/>
        </w:rPr>
        <w:t xml:space="preserve">(podać mającą zastosowanie podstawę wykluczenia spośród wymienionych w art. 108 ust. 1 pkt 1, 2, 5 ustawy </w:t>
      </w:r>
      <w:proofErr w:type="spellStart"/>
      <w:r w:rsidRPr="004148F0">
        <w:rPr>
          <w:rFonts w:ascii="Verdana" w:hAnsi="Verdana" w:cs="Times New Roman"/>
          <w:i/>
          <w:sz w:val="24"/>
          <w:szCs w:val="24"/>
        </w:rPr>
        <w:t>Pzp</w:t>
      </w:r>
      <w:proofErr w:type="spellEnd"/>
      <w:r w:rsidRPr="004148F0">
        <w:rPr>
          <w:rFonts w:ascii="Verdana" w:hAnsi="Verdana" w:cs="Times New Roman"/>
          <w:i/>
          <w:sz w:val="24"/>
          <w:szCs w:val="24"/>
        </w:rPr>
        <w:t>).</w:t>
      </w:r>
      <w:r w:rsidRPr="004148F0">
        <w:rPr>
          <w:rFonts w:ascii="Verdana" w:hAnsi="Verdana" w:cs="Times New Roman"/>
          <w:sz w:val="24"/>
          <w:szCs w:val="24"/>
        </w:rPr>
        <w:t xml:space="preserve"> </w:t>
      </w:r>
    </w:p>
    <w:p w14:paraId="78600A14" w14:textId="77777777" w:rsidR="004148F0" w:rsidRPr="004148F0" w:rsidRDefault="004148F0" w:rsidP="004148F0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4777B0E9" w14:textId="74E371C8" w:rsidR="00116ADE" w:rsidRPr="008D3DDB" w:rsidRDefault="00116ADE" w:rsidP="004148F0">
      <w:pPr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Pzp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podjąłem następujące środki naprawcze:</w:t>
      </w:r>
      <w:r w:rsidR="000241B1" w:rsidRPr="008D3DDB">
        <w:rPr>
          <w:rFonts w:ascii="Verdana" w:hAnsi="Verdana" w:cs="Times New Roman"/>
          <w:sz w:val="24"/>
          <w:szCs w:val="24"/>
        </w:rPr>
        <w:t xml:space="preserve"> </w:t>
      </w:r>
      <w:r w:rsidRPr="008D3DDB">
        <w:rPr>
          <w:rFonts w:ascii="Verdana" w:hAnsi="Verdana" w:cs="Times New Roman"/>
          <w:sz w:val="24"/>
          <w:szCs w:val="24"/>
        </w:rPr>
        <w:t>………………………………………………………</w:t>
      </w:r>
    </w:p>
    <w:p w14:paraId="0181B37F" w14:textId="558C53CB" w:rsidR="004148F0" w:rsidRPr="004148F0" w:rsidRDefault="004148F0" w:rsidP="004148F0">
      <w:pPr>
        <w:spacing w:before="240" w:line="276" w:lineRule="auto"/>
        <w:ind w:left="426" w:hanging="426"/>
        <w:jc w:val="both"/>
        <w:rPr>
          <w:rFonts w:ascii="Verdana" w:hAnsi="Verdana" w:cs="Times New Roman"/>
          <w:sz w:val="24"/>
          <w:szCs w:val="24"/>
        </w:rPr>
      </w:pPr>
      <w:r w:rsidRPr="004148F0">
        <w:rPr>
          <w:rFonts w:ascii="Verdana" w:hAnsi="Verdana" w:cs="Times New Roman"/>
          <w:iCs/>
          <w:sz w:val="24"/>
          <w:szCs w:val="24"/>
        </w:rPr>
        <w:t>4.</w:t>
      </w:r>
      <w:r>
        <w:rPr>
          <w:rFonts w:ascii="Verdana" w:hAnsi="Verdana" w:cs="Times New Roman"/>
          <w:i/>
          <w:sz w:val="16"/>
          <w:szCs w:val="16"/>
        </w:rPr>
        <w:t xml:space="preserve"> </w:t>
      </w:r>
      <w:r w:rsidRPr="004148F0">
        <w:rPr>
          <w:rFonts w:ascii="Verdana" w:hAnsi="Verdana" w:cs="Times New Roman"/>
          <w:sz w:val="24"/>
          <w:szCs w:val="24"/>
        </w:rPr>
        <w:t xml:space="preserve">Oświadczam, że </w:t>
      </w:r>
      <w:r w:rsidRPr="004148F0">
        <w:rPr>
          <w:rFonts w:ascii="Verdana" w:hAnsi="Verdana" w:cs="Times New Roman"/>
          <w:b/>
          <w:bCs/>
          <w:sz w:val="24"/>
          <w:szCs w:val="24"/>
        </w:rPr>
        <w:t>podlegam/nie podlegam*</w:t>
      </w:r>
      <w:r w:rsidRPr="004148F0">
        <w:rPr>
          <w:rFonts w:ascii="Verdana" w:hAnsi="Verdana" w:cs="Times New Roman"/>
          <w:sz w:val="24"/>
          <w:szCs w:val="24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415EC9E5" w14:textId="77777777" w:rsidR="006347E4" w:rsidRPr="008D3DDB" w:rsidRDefault="006347E4" w:rsidP="00116ADE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697B8863" w14:textId="4337F1D3" w:rsidR="00BF56DB" w:rsidRDefault="00BF56DB" w:rsidP="005B40D6">
      <w:pPr>
        <w:spacing w:before="240" w:line="276" w:lineRule="auto"/>
        <w:ind w:left="426"/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B5147B" w14:textId="77777777" w:rsidR="002B24B8" w:rsidRPr="00D97ECE" w:rsidRDefault="002B24B8" w:rsidP="005B40D6">
      <w:pPr>
        <w:spacing w:before="240" w:line="276" w:lineRule="auto"/>
        <w:ind w:left="426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….</w:t>
      </w:r>
    </w:p>
    <w:p w14:paraId="72ACB1E8" w14:textId="77777777" w:rsidR="00CE7555" w:rsidRDefault="00CE7555" w:rsidP="00CE7555">
      <w:pPr>
        <w:spacing w:after="0" w:line="360" w:lineRule="auto"/>
        <w:jc w:val="both"/>
        <w:rPr>
          <w:rFonts w:ascii="Verdana" w:hAnsi="Verdana" w:cs="Times New Roman"/>
        </w:rPr>
      </w:pPr>
    </w:p>
    <w:p w14:paraId="7152EC2B" w14:textId="06B24CE0" w:rsidR="00CE7555" w:rsidRPr="00FF1B97" w:rsidRDefault="00CE7555" w:rsidP="00CE7555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*niepotrzebne skreślić</w:t>
      </w:r>
    </w:p>
    <w:sectPr w:rsidR="00CE7555" w:rsidRPr="00FF1B97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290D" w14:textId="77777777" w:rsidR="00354984" w:rsidRDefault="00354984" w:rsidP="0038231F">
      <w:pPr>
        <w:spacing w:after="0" w:line="240" w:lineRule="auto"/>
      </w:pPr>
      <w:r>
        <w:separator/>
      </w:r>
    </w:p>
  </w:endnote>
  <w:endnote w:type="continuationSeparator" w:id="0">
    <w:p w14:paraId="047D24DA" w14:textId="77777777" w:rsidR="00354984" w:rsidRDefault="003549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5E30" w14:textId="77777777" w:rsidR="00354984" w:rsidRDefault="00354984" w:rsidP="0038231F">
      <w:pPr>
        <w:spacing w:after="0" w:line="240" w:lineRule="auto"/>
      </w:pPr>
      <w:r>
        <w:separator/>
      </w:r>
    </w:p>
  </w:footnote>
  <w:footnote w:type="continuationSeparator" w:id="0">
    <w:p w14:paraId="315F2A80" w14:textId="77777777" w:rsidR="00354984" w:rsidRDefault="003549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040E"/>
    <w:multiLevelType w:val="hybridMultilevel"/>
    <w:tmpl w:val="BA2E2902"/>
    <w:lvl w:ilvl="0" w:tplc="514EA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146F1"/>
    <w:multiLevelType w:val="hybridMultilevel"/>
    <w:tmpl w:val="4DDA3228"/>
    <w:lvl w:ilvl="0" w:tplc="2B3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13846">
    <w:abstractNumId w:val="6"/>
  </w:num>
  <w:num w:numId="2" w16cid:durableId="1381710398">
    <w:abstractNumId w:val="0"/>
  </w:num>
  <w:num w:numId="3" w16cid:durableId="1856574175">
    <w:abstractNumId w:val="5"/>
  </w:num>
  <w:num w:numId="4" w16cid:durableId="1103646078">
    <w:abstractNumId w:val="10"/>
  </w:num>
  <w:num w:numId="5" w16cid:durableId="163592543">
    <w:abstractNumId w:val="8"/>
  </w:num>
  <w:num w:numId="6" w16cid:durableId="2045445813">
    <w:abstractNumId w:val="4"/>
  </w:num>
  <w:num w:numId="7" w16cid:durableId="1177232638">
    <w:abstractNumId w:val="1"/>
  </w:num>
  <w:num w:numId="8" w16cid:durableId="1354183136">
    <w:abstractNumId w:val="7"/>
  </w:num>
  <w:num w:numId="9" w16cid:durableId="1366758218">
    <w:abstractNumId w:val="3"/>
  </w:num>
  <w:num w:numId="10" w16cid:durableId="2096238819">
    <w:abstractNumId w:val="11"/>
  </w:num>
  <w:num w:numId="11" w16cid:durableId="1550262104">
    <w:abstractNumId w:val="2"/>
  </w:num>
  <w:num w:numId="12" w16cid:durableId="7596466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7601E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1E48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76A08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B24B8"/>
    <w:rsid w:val="002C202A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47C1A"/>
    <w:rsid w:val="00354984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1622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48F0"/>
    <w:rsid w:val="00434CC2"/>
    <w:rsid w:val="00437977"/>
    <w:rsid w:val="00466838"/>
    <w:rsid w:val="004761C6"/>
    <w:rsid w:val="00484F88"/>
    <w:rsid w:val="00486DF0"/>
    <w:rsid w:val="004B00A9"/>
    <w:rsid w:val="004C43B8"/>
    <w:rsid w:val="004D13FB"/>
    <w:rsid w:val="004D76D4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B40D6"/>
    <w:rsid w:val="005C3026"/>
    <w:rsid w:val="005D3176"/>
    <w:rsid w:val="005E176A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E1FB7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978FE"/>
    <w:rsid w:val="007A4D21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836C6"/>
    <w:rsid w:val="00892E48"/>
    <w:rsid w:val="008A5BE7"/>
    <w:rsid w:val="008C6DF8"/>
    <w:rsid w:val="008D0487"/>
    <w:rsid w:val="008D3DDB"/>
    <w:rsid w:val="008E3274"/>
    <w:rsid w:val="008F3818"/>
    <w:rsid w:val="008F6C61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2CC1"/>
    <w:rsid w:val="00A3431A"/>
    <w:rsid w:val="00A347DE"/>
    <w:rsid w:val="00A36E95"/>
    <w:rsid w:val="00A54570"/>
    <w:rsid w:val="00A56074"/>
    <w:rsid w:val="00A56607"/>
    <w:rsid w:val="00A62798"/>
    <w:rsid w:val="00A6328C"/>
    <w:rsid w:val="00A70CCA"/>
    <w:rsid w:val="00A7603F"/>
    <w:rsid w:val="00A776FE"/>
    <w:rsid w:val="00A81150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805D4"/>
    <w:rsid w:val="00CA5F28"/>
    <w:rsid w:val="00CB13F8"/>
    <w:rsid w:val="00CC0D9F"/>
    <w:rsid w:val="00CC6896"/>
    <w:rsid w:val="00CE6400"/>
    <w:rsid w:val="00CE7555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6</cp:revision>
  <cp:lastPrinted>2021-04-19T09:22:00Z</cp:lastPrinted>
  <dcterms:created xsi:type="dcterms:W3CDTF">2022-04-21T09:52:00Z</dcterms:created>
  <dcterms:modified xsi:type="dcterms:W3CDTF">2022-04-26T08:26:00Z</dcterms:modified>
</cp:coreProperties>
</file>