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9F53645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C0139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 xml:space="preserve">składa </w:t>
      </w:r>
      <w:r w:rsidR="00C6216D">
        <w:rPr>
          <w:rFonts w:ascii="Verdana" w:hAnsi="Verdana" w:cs="Times New Roman"/>
          <w:b/>
          <w:sz w:val="24"/>
          <w:szCs w:val="24"/>
        </w:rPr>
        <w:t>W</w:t>
      </w:r>
      <w:r w:rsidR="00A74820" w:rsidRPr="00A74820">
        <w:rPr>
          <w:rFonts w:ascii="Verdana" w:hAnsi="Verdana" w:cs="Times New Roman"/>
          <w:b/>
          <w:sz w:val="24"/>
          <w:szCs w:val="24"/>
        </w:rPr>
        <w:t>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66B4444C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2CAD15DD" w14:textId="77777777" w:rsidR="0035390D" w:rsidRPr="00D97ECE" w:rsidRDefault="0035390D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659EE150" w14:textId="77777777" w:rsidR="00C6216D" w:rsidRDefault="00C6216D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6C9CEE0" w14:textId="5A5E1029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5D127719" w:rsidR="00116AD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286FDE6A" w14:textId="77777777" w:rsidR="0035390D" w:rsidRPr="00D97ECE" w:rsidRDefault="0035390D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44D1D679" w14:textId="5F255BCA" w:rsidR="00103173" w:rsidRPr="00FF587A" w:rsidRDefault="00BF56DB" w:rsidP="0035390D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35390D" w:rsidRPr="0035390D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Zakup, dostawa i montaż monitorów interaktywnych wraz z oprogramowaniem do Szkoły Podstawowej im. Henryka Sienkiewicza w Wiśniowej Górze</w:t>
      </w:r>
      <w:r w:rsidR="0035390D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693320BB" w14:textId="3C3F301B" w:rsidR="00BF56DB" w:rsidRPr="00A104BD" w:rsidRDefault="004F23F7" w:rsidP="0035390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n</w:t>
      </w:r>
      <w:r w:rsidR="009301A2" w:rsidRPr="00A104BD">
        <w:rPr>
          <w:rFonts w:ascii="Verdana" w:hAnsi="Verdana" w:cs="Times New Roman"/>
          <w:sz w:val="24"/>
          <w:szCs w:val="24"/>
        </w:rPr>
        <w:t xml:space="preserve">ie </w:t>
      </w:r>
      <w:r w:rsidR="008D0487" w:rsidRPr="00A104BD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E21B42" w:rsidRPr="00A104BD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A104BD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A104BD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A104BD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A104BD">
        <w:rPr>
          <w:rFonts w:ascii="Verdana" w:hAnsi="Verdana" w:cs="Times New Roman"/>
          <w:sz w:val="24"/>
          <w:szCs w:val="24"/>
        </w:rPr>
        <w:t xml:space="preserve"> </w:t>
      </w:r>
      <w:r w:rsidR="008D0487" w:rsidRPr="00A104BD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A104BD">
        <w:rPr>
          <w:rFonts w:ascii="Verdana" w:hAnsi="Verdana" w:cs="Times New Roman"/>
          <w:sz w:val="24"/>
          <w:szCs w:val="24"/>
        </w:rPr>
        <w:t>.</w:t>
      </w:r>
    </w:p>
    <w:p w14:paraId="52087009" w14:textId="77777777" w:rsidR="00A17BBA" w:rsidRDefault="00A17BBA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5AE86804" w:rsidR="00BF56DB" w:rsidRDefault="00116ADE" w:rsidP="0035390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</w:t>
      </w:r>
      <w:r w:rsidR="005A72E9" w:rsidRPr="00A104BD">
        <w:rPr>
          <w:rFonts w:ascii="Verdana" w:hAnsi="Verdana" w:cs="Times New Roman"/>
          <w:b/>
          <w:sz w:val="24"/>
          <w:szCs w:val="24"/>
        </w:rPr>
        <w:t>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A104BD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20EB52F9" w14:textId="77777777" w:rsidR="00CC0139" w:rsidRPr="00CC0139" w:rsidRDefault="00CC0139" w:rsidP="00CC0139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A219C0A" w14:textId="1B95A197" w:rsidR="00116ADE" w:rsidRPr="00D97ECE" w:rsidRDefault="00116ADE" w:rsidP="0035390D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18E069FF" w14:textId="0E041A37" w:rsidR="00A104BD" w:rsidRPr="00CC0139" w:rsidRDefault="00A104BD" w:rsidP="0035390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</w:t>
      </w:r>
      <w:r w:rsidR="00CC0139" w:rsidRPr="00CC0139">
        <w:rPr>
          <w:rFonts w:ascii="Verdana" w:hAnsi="Verdana" w:cs="Times New Roman"/>
          <w:b/>
          <w:bCs/>
          <w:sz w:val="24"/>
          <w:szCs w:val="24"/>
        </w:rPr>
        <w:t>/</w:t>
      </w:r>
      <w:r w:rsidRPr="00CC0139">
        <w:rPr>
          <w:rFonts w:ascii="Verdana" w:hAnsi="Verdana" w:cs="Times New Roman"/>
          <w:b/>
          <w:bCs/>
          <w:sz w:val="24"/>
          <w:szCs w:val="24"/>
        </w:rPr>
        <w:t>nie podlegam*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</w:t>
      </w:r>
      <w:r w:rsidRPr="00CC0139">
        <w:rPr>
          <w:rFonts w:ascii="Verdana" w:hAnsi="Verdana" w:cs="Times New Roman"/>
          <w:sz w:val="24"/>
          <w:szCs w:val="24"/>
        </w:rPr>
        <w:lastRenderedPageBreak/>
        <w:t>agresji na Ukrainę oraz służących ochronie bezpieczeństwa narodowego (Dz. U. z 2022 r., poz. 835).</w:t>
      </w:r>
    </w:p>
    <w:p w14:paraId="109DC638" w14:textId="77777777" w:rsidR="00A104BD" w:rsidRDefault="00A104BD" w:rsidP="00CC0139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97B8863" w14:textId="31652734" w:rsidR="00BF56DB" w:rsidRPr="00A104BD" w:rsidRDefault="00BF56DB" w:rsidP="0035390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B68F6FE" w14:textId="77777777" w:rsidR="00CC0139" w:rsidRDefault="00CC0139" w:rsidP="00311DE8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73A35740" w14:textId="58EED29B" w:rsidR="00311DE8" w:rsidRDefault="005C2547" w:rsidP="00311DE8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0"/>
      <w:r w:rsidR="0035390D">
        <w:rPr>
          <w:rFonts w:ascii="Verdana" w:hAnsi="Verdana" w:cs="Times New Roman"/>
          <w:sz w:val="24"/>
          <w:szCs w:val="24"/>
        </w:rPr>
        <w:t>………….</w:t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bookmarkStart w:id="1" w:name="_Hlk91075073"/>
    </w:p>
    <w:p w14:paraId="16011771" w14:textId="77777777" w:rsidR="00311DE8" w:rsidRDefault="00311DE8" w:rsidP="00311DE8">
      <w:pPr>
        <w:spacing w:after="0" w:line="360" w:lineRule="auto"/>
        <w:jc w:val="both"/>
        <w:rPr>
          <w:rFonts w:ascii="Verdana" w:hAnsi="Verdana" w:cs="Times New Roman"/>
        </w:rPr>
      </w:pPr>
    </w:p>
    <w:p w14:paraId="268A893D" w14:textId="5C5723B1" w:rsidR="005A72E9" w:rsidRPr="00FF1B97" w:rsidRDefault="005A72E9" w:rsidP="00311DE8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2C7BE00D" w14:textId="7B717019" w:rsidR="00A17BBA" w:rsidRPr="00A17BBA" w:rsidRDefault="00A17BBA" w:rsidP="005A72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17BBA" w:rsidRPr="00A17BBA" w:rsidSect="005A72E9">
      <w:footerReference w:type="default" r:id="rId8"/>
      <w:endnotePr>
        <w:numFmt w:val="decimal"/>
      </w:endnotePr>
      <w:pgSz w:w="11906" w:h="16838"/>
      <w:pgMar w:top="709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0842">
    <w:abstractNumId w:val="6"/>
  </w:num>
  <w:num w:numId="2" w16cid:durableId="662010257">
    <w:abstractNumId w:val="0"/>
  </w:num>
  <w:num w:numId="3" w16cid:durableId="2012758394">
    <w:abstractNumId w:val="5"/>
  </w:num>
  <w:num w:numId="4" w16cid:durableId="1093086862">
    <w:abstractNumId w:val="9"/>
  </w:num>
  <w:num w:numId="5" w16cid:durableId="1631322627">
    <w:abstractNumId w:val="8"/>
  </w:num>
  <w:num w:numId="6" w16cid:durableId="1138183839">
    <w:abstractNumId w:val="4"/>
  </w:num>
  <w:num w:numId="7" w16cid:durableId="1457287987">
    <w:abstractNumId w:val="1"/>
  </w:num>
  <w:num w:numId="8" w16cid:durableId="823007406">
    <w:abstractNumId w:val="7"/>
  </w:num>
  <w:num w:numId="9" w16cid:durableId="1810706793">
    <w:abstractNumId w:val="3"/>
  </w:num>
  <w:num w:numId="10" w16cid:durableId="289215157">
    <w:abstractNumId w:val="10"/>
  </w:num>
  <w:num w:numId="11" w16cid:durableId="124278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173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0BB5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1DE8"/>
    <w:rsid w:val="00313911"/>
    <w:rsid w:val="003178CE"/>
    <w:rsid w:val="003416FE"/>
    <w:rsid w:val="0034230E"/>
    <w:rsid w:val="0035390D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1DC0"/>
    <w:rsid w:val="004158B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2E9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04BD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85CDD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4C00"/>
    <w:rsid w:val="00C57DEB"/>
    <w:rsid w:val="00C6216D"/>
    <w:rsid w:val="00C75633"/>
    <w:rsid w:val="00CA5F28"/>
    <w:rsid w:val="00CB13F8"/>
    <w:rsid w:val="00CC0139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E7EB9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</cp:revision>
  <cp:lastPrinted>2022-03-24T08:37:00Z</cp:lastPrinted>
  <dcterms:created xsi:type="dcterms:W3CDTF">2022-04-21T09:47:00Z</dcterms:created>
  <dcterms:modified xsi:type="dcterms:W3CDTF">2022-04-26T08:13:00Z</dcterms:modified>
</cp:coreProperties>
</file>