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A1" w:rsidRDefault="004C72A1" w:rsidP="004C72A1">
      <w:pPr>
        <w:keepNext/>
        <w:spacing w:before="120" w:after="120" w:line="360" w:lineRule="auto"/>
        <w:ind w:left="362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1do zarządzenia Nr 33/2023</w:t>
      </w:r>
      <w:r>
        <w:rPr>
          <w:color w:val="000000"/>
          <w:u w:color="000000"/>
        </w:rPr>
        <w:br/>
        <w:t>Wójta Gminy Andrespol</w:t>
      </w:r>
      <w:r>
        <w:rPr>
          <w:color w:val="000000"/>
          <w:u w:color="000000"/>
        </w:rPr>
        <w:br/>
        <w:t>z dnia 23 maja 2023 r.</w:t>
      </w:r>
    </w:p>
    <w:p w:rsidR="004C72A1" w:rsidRDefault="004C72A1" w:rsidP="004C72A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ZOBOWIĄZANIE OFERENTA</w:t>
      </w:r>
    </w:p>
    <w:p w:rsidR="004C72A1" w:rsidRDefault="004C72A1" w:rsidP="004C72A1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22 ust 1 ustawy z dnia 27 października 2017 r. o finansowaniu zadań oświatowych (Dz.U. 2022 r., poz. 2082,2089,2666 Dz.U. 2023r. poz. 709,825), przystępując do otwartego konkursu ofert ogłoszonego Zarządzeniem Nr 33/2023 Wójta Gminy Andrespol z dnia 23 maja 2023 r.</w:t>
      </w:r>
    </w:p>
    <w:p w:rsidR="004C72A1" w:rsidRDefault="004C72A1" w:rsidP="004C72A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 Składam zobowiązanie do przestrzegania warunków, o których mowa w art. 22 ust. 1 w/w ustawy,  a mianowicie:</w:t>
      </w:r>
    </w:p>
    <w:p w:rsidR="004C72A1" w:rsidRDefault="004C72A1" w:rsidP="004C72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czas bezpłatnego nauczania, wychowania i opieki w przedszkolu dla dziecka objętego ofertą, nie będzie krótszy niż pięć godzin dziennie;</w:t>
      </w:r>
    </w:p>
    <w:p w:rsidR="004C72A1" w:rsidRDefault="004C72A1" w:rsidP="004C72A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opłata za korzystanie z wychowania przedszkolnego, czyli opłata za nauczanie, wychowanie i opiekę w przedszkolu, prowadzone w czasie przekraczającym czas bezpłatnego nauczania wyniesie 1,00 zł za godzinę, za każde dziecko objęte ofertą;</w:t>
      </w:r>
    </w:p>
    <w:p w:rsidR="004C72A1" w:rsidRDefault="004C72A1" w:rsidP="004C72A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przedszkole niepubliczne będzie prowadzić dokumentację przebiegu nauczania, wychowania i opieki dla dzieci objętych ofertą, ustaloną dla przedszkoli publicznych w rozporządzeniu Ministra Edukacji Narodowej z dnia 31 sierpnia 2017 r., roku w sprawie sposobu prowadzenia przez publiczne przedszkola, szkoły i placówki dokumentacji przebiegu nauczania, działalności wychowawczej i opiekuńczej oraz rodzajów tej dokumentacji (Dz. U z 2017, poz.1646);</w:t>
      </w:r>
    </w:p>
    <w:p w:rsidR="004C72A1" w:rsidRDefault="004C72A1" w:rsidP="004C72A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liczebność dzieci w przedszkolu niepublicznym nie przekroczy 25 wychowanków w oddziale;</w:t>
      </w:r>
    </w:p>
    <w:p w:rsidR="004C72A1" w:rsidRDefault="004C72A1" w:rsidP="004C72A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przedszkole niepubliczne zapewni wychowankom objętym ofertą pomoc </w:t>
      </w:r>
      <w:proofErr w:type="spellStart"/>
      <w:r>
        <w:rPr>
          <w:color w:val="000000"/>
          <w:u w:color="000000"/>
        </w:rPr>
        <w:t>psychologiczno</w:t>
      </w:r>
      <w:proofErr w:type="spellEnd"/>
      <w:r>
        <w:rPr>
          <w:color w:val="000000"/>
          <w:u w:color="000000"/>
        </w:rPr>
        <w:t xml:space="preserve"> - pedagogiczną zgodnie z przepisami wydanymi na podstawie art. 47 ust 1</w:t>
      </w:r>
      <w:r>
        <w:rPr>
          <w:color w:val="000000"/>
          <w:u w:color="000000"/>
        </w:rPr>
        <w:tab/>
        <w:t> pkt 5 ustawy z dnia 14 grudnia 2016 r. - Prawo oświatowe;</w:t>
      </w:r>
    </w:p>
    <w:p w:rsidR="004C72A1" w:rsidRDefault="004C72A1" w:rsidP="004C72A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przedszkole będzie stosować zasady przyjmowania do publicznych przedszkoli, określone w rozdziale 2 ustawy z dnia 14 grudnia 2016 r. – Prawo oświatowe.</w:t>
      </w:r>
    </w:p>
    <w:p w:rsidR="004C72A1" w:rsidRDefault="004C72A1" w:rsidP="004C72A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 Ponadto oświadczam, że zobowiązuję się do przestrzegania standardów obowiązujących w przedszkolach publicznych, wymienionych w ogłoszeniu oraz ofercie konkursowej, a w szczególności :</w:t>
      </w:r>
    </w:p>
    <w:p w:rsidR="004C72A1" w:rsidRDefault="004C72A1" w:rsidP="004C72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zapewnienia możliwości korzystania z usług świadczonych przez przedszkole w godzinach co najmniej od 7.00 do 17.00;</w:t>
      </w:r>
    </w:p>
    <w:p w:rsidR="004C72A1" w:rsidRDefault="004C72A1" w:rsidP="004C72A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realizowania podstawy programowej wychowania przedszkolnego w godz. od 8.00 do 13.00 (czas bezpłatnego nauczania dziecka w przedszkolu);</w:t>
      </w:r>
    </w:p>
    <w:p w:rsidR="004C72A1" w:rsidRDefault="004C72A1" w:rsidP="004C72A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prowadzenia w czasie poza realizacją podstawy programowej zajęć dodatkowych, których rodzaj                               i tygodniowy wymiar powinien być tożsamy jak w przedszkolach publicznych. Zajęcia te będą realizowane w ramach opłaty za korzystanie z wychowania przedszkolnego.</w:t>
      </w:r>
    </w:p>
    <w:p w:rsidR="004C72A1" w:rsidRDefault="004C72A1" w:rsidP="004C72A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4C72A1" w:rsidRDefault="004C72A1" w:rsidP="004C72A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Andrespol, dnia………………….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……………….………………</w:t>
      </w:r>
    </w:p>
    <w:p w:rsidR="002C4EBE" w:rsidRPr="004C72A1" w:rsidRDefault="004C72A1" w:rsidP="004C72A1">
      <w:pPr>
        <w:spacing w:before="120" w:after="120"/>
        <w:ind w:left="85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(czytelny/-e podpis/-y osoby/</w:t>
      </w:r>
      <w:proofErr w:type="spellStart"/>
      <w:r>
        <w:rPr>
          <w:color w:val="000000"/>
          <w:u w:color="000000"/>
        </w:rPr>
        <w:t>ób</w:t>
      </w:r>
      <w:proofErr w:type="spellEnd"/>
      <w:r>
        <w:rPr>
          <w:color w:val="000000"/>
          <w:u w:color="000000"/>
        </w:rPr>
        <w:t xml:space="preserve"> upoważnionej/-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br/>
        <w:t>do składania oświadczeń woli w imieniu Oferenta)</w:t>
      </w:r>
      <w:bookmarkStart w:id="0" w:name="_GoBack"/>
      <w:bookmarkEnd w:id="0"/>
    </w:p>
    <w:sectPr w:rsidR="002C4EBE" w:rsidRPr="004C72A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82"/>
      <w:gridCol w:w="3106"/>
    </w:tblGrid>
    <w:tr w:rsidR="008F774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F774A" w:rsidRDefault="004C72A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F774A" w:rsidRDefault="004C72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F774A" w:rsidRDefault="004C72A1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09"/>
    <w:rsid w:val="002B5D72"/>
    <w:rsid w:val="002C4EBE"/>
    <w:rsid w:val="004C72A1"/>
    <w:rsid w:val="0065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0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0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Student</dc:creator>
  <cp:lastModifiedBy>Karolina Student</cp:lastModifiedBy>
  <cp:revision>2</cp:revision>
  <dcterms:created xsi:type="dcterms:W3CDTF">2023-05-23T14:44:00Z</dcterms:created>
  <dcterms:modified xsi:type="dcterms:W3CDTF">2023-05-23T14:44:00Z</dcterms:modified>
</cp:coreProperties>
</file>