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FD" w:rsidRDefault="00C57D3D" w:rsidP="00DE1FFD">
      <w:pPr>
        <w:jc w:val="right"/>
        <w:rPr>
          <w:rFonts w:hint="eastAsia"/>
        </w:rPr>
      </w:pPr>
      <w:r>
        <w:rPr>
          <w:i/>
          <w:iCs/>
          <w:sz w:val="22"/>
          <w:szCs w:val="22"/>
        </w:rPr>
        <w:t xml:space="preserve">   Załącznik </w:t>
      </w:r>
      <w:r w:rsidR="001D13D7">
        <w:rPr>
          <w:i/>
          <w:iCs/>
          <w:sz w:val="22"/>
          <w:szCs w:val="22"/>
        </w:rPr>
        <w:t>nr 2</w:t>
      </w:r>
      <w:r w:rsidR="00DE1FFD">
        <w:rPr>
          <w:i/>
          <w:iCs/>
          <w:sz w:val="22"/>
          <w:szCs w:val="22"/>
        </w:rPr>
        <w:t xml:space="preserve"> do Regulaminu naboru</w:t>
      </w:r>
    </w:p>
    <w:p w:rsidR="00DE1FFD" w:rsidRDefault="00DE1FFD" w:rsidP="00DE1FFD">
      <w:pPr>
        <w:rPr>
          <w:rFonts w:hint="eastAsia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na wolne stanowiska urzędnicze w OPS w Andrespolu</w:t>
      </w:r>
    </w:p>
    <w:p w:rsidR="00DE1FFD" w:rsidRDefault="00DE1FFD" w:rsidP="00DE1FFD">
      <w:pPr>
        <w:rPr>
          <w:rFonts w:hint="eastAsia"/>
          <w:i/>
          <w:iCs/>
          <w:sz w:val="22"/>
          <w:szCs w:val="22"/>
        </w:rPr>
      </w:pPr>
    </w:p>
    <w:p w:rsidR="00DE1FFD" w:rsidRDefault="00DE1FFD" w:rsidP="00DE1FFD">
      <w:pPr>
        <w:rPr>
          <w:rFonts w:hint="eastAsia"/>
          <w:i/>
          <w:iCs/>
          <w:sz w:val="22"/>
          <w:szCs w:val="22"/>
        </w:rPr>
      </w:pPr>
    </w:p>
    <w:p w:rsidR="00DE1FFD" w:rsidRDefault="00DE1FFD" w:rsidP="00DE1FFD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Oświadczenia</w:t>
      </w:r>
    </w:p>
    <w:p w:rsidR="00DE1FFD" w:rsidRDefault="00DE1FFD" w:rsidP="00DE1FFD">
      <w:pPr>
        <w:rPr>
          <w:rFonts w:hint="eastAsia"/>
          <w:b/>
          <w:bCs/>
          <w:sz w:val="28"/>
          <w:szCs w:val="28"/>
        </w:rPr>
      </w:pPr>
    </w:p>
    <w:p w:rsidR="00DE1FFD" w:rsidRDefault="00DE1FFD" w:rsidP="00DE1FFD">
      <w:pPr>
        <w:rPr>
          <w:rFonts w:hint="eastAsia"/>
        </w:rPr>
      </w:pPr>
      <w:r>
        <w:rPr>
          <w:sz w:val="28"/>
          <w:szCs w:val="28"/>
        </w:rPr>
        <w:t>Ja niżej podpisany(a) ………………………………………..PESEL…………………</w:t>
      </w: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świadomy/a odpowiedzialności karnej za fałszywe zeznania wynikające z art. 233 k.k. („Kto składając zeznanie mające służyć za dowód w postępowaniu sądowym lub innym postępowaniu prowadzonym na podstawie ustawy, zeznaje nieprawdę lub zataja prawdę, podlega karze pozbawienia wolności od 6 miesięcy do 8 lat.)</w:t>
      </w: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1) Oświadczam, że posiadam obywatelstwo polskie (z zastrzeżeniem art.11 ust 2 i 3 ustawy o pracownikach samorządowych),</w:t>
      </w: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2) Oświadczam, że nie posiadam / posiadam*) pełną zdolność do czynności prawnych oraz korzystania z pełni praw publicznych,</w:t>
      </w: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3) Oświadczam, że nie byłem/byłam*) skazany/skazana*) prawomocnym wyrokiem za przestępstwo ścigane z oskarżenia publicznego lub umyślne przestępstwo skarbowe,</w:t>
      </w: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4) Oświadczam o braku przeciwwskazań w zakresie stanu zdrowia do wykonywania pracy na stanowisku urzędniczym.</w:t>
      </w: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…………………………………….                     ……………………………………..</w:t>
      </w: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 xml:space="preserve">           (miejscowość, data)                                               (podpis kandydata)</w:t>
      </w:r>
    </w:p>
    <w:p w:rsidR="00DE1FFD" w:rsidRDefault="00DE1FFD" w:rsidP="00DE1FFD">
      <w:pPr>
        <w:rPr>
          <w:rFonts w:hint="eastAsia"/>
        </w:rPr>
      </w:pPr>
    </w:p>
    <w:p w:rsidR="00B37912" w:rsidRDefault="00B37912">
      <w:pPr>
        <w:rPr>
          <w:rFonts w:hint="eastAsia"/>
        </w:rPr>
      </w:pPr>
    </w:p>
    <w:sectPr w:rsidR="00B3791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7"/>
    <w:rsid w:val="001D13D7"/>
    <w:rsid w:val="00A34407"/>
    <w:rsid w:val="00B37912"/>
    <w:rsid w:val="00C57D3D"/>
    <w:rsid w:val="00D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F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F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2021-04-22T09:56:00Z</dcterms:created>
  <dcterms:modified xsi:type="dcterms:W3CDTF">2022-01-28T10:59:00Z</dcterms:modified>
</cp:coreProperties>
</file>